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E537" w14:textId="06284768" w:rsidR="0033552F" w:rsidRDefault="0033552F" w:rsidP="00F005B5">
      <w:pPr>
        <w:spacing w:after="0"/>
        <w:jc w:val="center"/>
        <w:rPr>
          <w:rFonts w:ascii="Times New Roman" w:hAnsi="Times New Roman" w:cs="Times New Roman"/>
          <w:b/>
          <w:caps/>
          <w:sz w:val="24"/>
          <w:szCs w:val="24"/>
        </w:rPr>
      </w:pPr>
    </w:p>
    <w:p w14:paraId="52481A07" w14:textId="77777777" w:rsidR="00766E6A" w:rsidRDefault="00766E6A" w:rsidP="00F005B5">
      <w:pPr>
        <w:spacing w:after="0"/>
        <w:jc w:val="center"/>
        <w:rPr>
          <w:rFonts w:ascii="Times New Roman" w:hAnsi="Times New Roman" w:cs="Times New Roman"/>
          <w:b/>
          <w:caps/>
          <w:sz w:val="24"/>
          <w:szCs w:val="24"/>
        </w:rPr>
      </w:pPr>
    </w:p>
    <w:p w14:paraId="2F0AFFEE" w14:textId="41258027" w:rsidR="0033552F" w:rsidRDefault="002345CC" w:rsidP="00F005B5">
      <w:pPr>
        <w:spacing w:after="0"/>
        <w:jc w:val="center"/>
        <w:rPr>
          <w:rFonts w:ascii="Times New Roman" w:hAnsi="Times New Roman" w:cs="Times New Roman"/>
          <w:b/>
          <w:caps/>
          <w:sz w:val="24"/>
          <w:szCs w:val="24"/>
        </w:rPr>
      </w:pPr>
      <w:r>
        <w:rPr>
          <w:rFonts w:ascii="Times New Roman" w:hAnsi="Times New Roman" w:cs="Times New Roman"/>
          <w:b/>
          <w:caps/>
          <w:noProof/>
          <w:sz w:val="24"/>
          <w:szCs w:val="24"/>
          <w:lang w:eastAsia="hu-HU"/>
        </w:rPr>
        <w:drawing>
          <wp:inline distT="0" distB="0" distL="0" distR="0" wp14:anchorId="56B22604" wp14:editId="2F0192F9">
            <wp:extent cx="3755571" cy="876300"/>
            <wp:effectExtent l="0" t="0" r="0" b="0"/>
            <wp:docPr id="1" name="Áb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Ábra 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59394" cy="877192"/>
                    </a:xfrm>
                    <a:prstGeom prst="rect">
                      <a:avLst/>
                    </a:prstGeom>
                  </pic:spPr>
                </pic:pic>
              </a:graphicData>
            </a:graphic>
          </wp:inline>
        </w:drawing>
      </w:r>
    </w:p>
    <w:p w14:paraId="7BD9E1CD" w14:textId="77777777" w:rsidR="0033552F" w:rsidRDefault="0033552F" w:rsidP="00F005B5">
      <w:pPr>
        <w:spacing w:after="0"/>
        <w:jc w:val="center"/>
        <w:rPr>
          <w:rFonts w:ascii="Times New Roman" w:hAnsi="Times New Roman" w:cs="Times New Roman"/>
          <w:b/>
          <w:caps/>
          <w:sz w:val="24"/>
          <w:szCs w:val="24"/>
        </w:rPr>
      </w:pPr>
    </w:p>
    <w:p w14:paraId="6CEC5D98" w14:textId="77777777" w:rsidR="0033552F" w:rsidRDefault="0033552F" w:rsidP="00F005B5">
      <w:pPr>
        <w:spacing w:after="0"/>
        <w:jc w:val="center"/>
        <w:rPr>
          <w:rFonts w:ascii="Times New Roman" w:hAnsi="Times New Roman" w:cs="Times New Roman"/>
          <w:b/>
          <w:caps/>
          <w:sz w:val="24"/>
          <w:szCs w:val="24"/>
        </w:rPr>
      </w:pPr>
    </w:p>
    <w:p w14:paraId="6C11EA9C" w14:textId="77777777" w:rsidR="002345CC" w:rsidRDefault="002345CC" w:rsidP="00F005B5">
      <w:pPr>
        <w:spacing w:after="0"/>
        <w:jc w:val="center"/>
        <w:rPr>
          <w:rFonts w:ascii="Times New Roman" w:hAnsi="Times New Roman" w:cs="Times New Roman"/>
          <w:b/>
          <w:caps/>
          <w:sz w:val="24"/>
          <w:szCs w:val="24"/>
        </w:rPr>
      </w:pPr>
    </w:p>
    <w:p w14:paraId="306E4AC6" w14:textId="77777777" w:rsidR="0033552F" w:rsidRDefault="0033552F" w:rsidP="00F005B5">
      <w:pPr>
        <w:spacing w:after="0"/>
        <w:jc w:val="center"/>
        <w:rPr>
          <w:rFonts w:ascii="Times New Roman" w:hAnsi="Times New Roman" w:cs="Times New Roman"/>
          <w:b/>
          <w:caps/>
          <w:sz w:val="24"/>
          <w:szCs w:val="24"/>
        </w:rPr>
      </w:pPr>
    </w:p>
    <w:p w14:paraId="72A8E155" w14:textId="77777777" w:rsidR="0033552F" w:rsidRDefault="0033552F" w:rsidP="00F005B5">
      <w:pPr>
        <w:spacing w:after="0"/>
        <w:jc w:val="center"/>
        <w:rPr>
          <w:rFonts w:ascii="Times New Roman" w:hAnsi="Times New Roman" w:cs="Times New Roman"/>
          <w:b/>
          <w:caps/>
          <w:sz w:val="24"/>
          <w:szCs w:val="24"/>
        </w:rPr>
      </w:pPr>
    </w:p>
    <w:p w14:paraId="54C95BDE" w14:textId="77777777" w:rsidR="0033552F" w:rsidRDefault="0033552F" w:rsidP="00F005B5">
      <w:pPr>
        <w:spacing w:after="0"/>
        <w:jc w:val="center"/>
        <w:rPr>
          <w:rFonts w:ascii="Times New Roman" w:hAnsi="Times New Roman" w:cs="Times New Roman"/>
          <w:b/>
          <w:caps/>
          <w:sz w:val="24"/>
          <w:szCs w:val="24"/>
        </w:rPr>
      </w:pPr>
    </w:p>
    <w:p w14:paraId="2F67BE1E" w14:textId="77777777" w:rsidR="00FE1061" w:rsidRDefault="00822C50" w:rsidP="00F005B5">
      <w:pPr>
        <w:spacing w:after="0"/>
        <w:jc w:val="center"/>
        <w:rPr>
          <w:rFonts w:ascii="Times New Roman" w:hAnsi="Times New Roman" w:cs="Times New Roman"/>
          <w:b/>
          <w:caps/>
          <w:sz w:val="32"/>
          <w:szCs w:val="32"/>
        </w:rPr>
      </w:pPr>
      <w:r>
        <w:rPr>
          <w:rFonts w:ascii="Times New Roman" w:hAnsi="Times New Roman" w:cs="Times New Roman"/>
          <w:b/>
          <w:caps/>
          <w:sz w:val="32"/>
          <w:szCs w:val="32"/>
        </w:rPr>
        <w:t>BUDAFOK-TÉTÉNY</w:t>
      </w:r>
    </w:p>
    <w:p w14:paraId="148A644B" w14:textId="292B0113" w:rsidR="00F07EA2" w:rsidRPr="00766E6A" w:rsidRDefault="00822C50" w:rsidP="00F005B5">
      <w:pPr>
        <w:spacing w:after="0"/>
        <w:jc w:val="center"/>
        <w:rPr>
          <w:rFonts w:ascii="Times New Roman" w:hAnsi="Times New Roman" w:cs="Times New Roman"/>
          <w:b/>
          <w:caps/>
          <w:sz w:val="32"/>
          <w:szCs w:val="32"/>
        </w:rPr>
      </w:pPr>
      <w:r>
        <w:rPr>
          <w:rFonts w:ascii="Times New Roman" w:hAnsi="Times New Roman" w:cs="Times New Roman"/>
          <w:b/>
          <w:caps/>
          <w:sz w:val="32"/>
          <w:szCs w:val="32"/>
        </w:rPr>
        <w:t xml:space="preserve">bUDAPEST xxii. kerület </w:t>
      </w:r>
      <w:r w:rsidR="00D62728">
        <w:rPr>
          <w:rFonts w:ascii="Times New Roman" w:hAnsi="Times New Roman" w:cs="Times New Roman"/>
          <w:b/>
          <w:caps/>
          <w:sz w:val="32"/>
          <w:szCs w:val="32"/>
        </w:rPr>
        <w:t>ÖNKORMÁNYZATÁNAK</w:t>
      </w:r>
    </w:p>
    <w:p w14:paraId="782B42E9" w14:textId="77777777" w:rsidR="004C5C8F" w:rsidRPr="00766E6A" w:rsidRDefault="004C5C8F" w:rsidP="00E12546">
      <w:pPr>
        <w:spacing w:after="0"/>
        <w:jc w:val="center"/>
        <w:rPr>
          <w:rFonts w:ascii="Times New Roman" w:hAnsi="Times New Roman" w:cs="Times New Roman"/>
          <w:b/>
          <w:sz w:val="32"/>
          <w:szCs w:val="32"/>
        </w:rPr>
      </w:pPr>
    </w:p>
    <w:p w14:paraId="50C1D700" w14:textId="6B6A7429" w:rsidR="00225DFD" w:rsidRPr="00766E6A" w:rsidRDefault="00F07EA2" w:rsidP="00E12546">
      <w:pPr>
        <w:spacing w:after="0"/>
        <w:jc w:val="center"/>
        <w:rPr>
          <w:rFonts w:ascii="Times New Roman" w:hAnsi="Times New Roman" w:cs="Times New Roman"/>
          <w:b/>
          <w:sz w:val="32"/>
          <w:szCs w:val="32"/>
        </w:rPr>
      </w:pPr>
      <w:r w:rsidRPr="00766E6A">
        <w:rPr>
          <w:rFonts w:ascii="Times New Roman" w:hAnsi="Times New Roman" w:cs="Times New Roman"/>
          <w:b/>
          <w:sz w:val="32"/>
          <w:szCs w:val="32"/>
        </w:rPr>
        <w:t>ADATKEZELÉSI TÁJÉKOZTATÓJA</w:t>
      </w:r>
    </w:p>
    <w:p w14:paraId="6DF73769" w14:textId="331B4FB1" w:rsidR="00E12546" w:rsidRDefault="00E12546" w:rsidP="00E12546">
      <w:pPr>
        <w:spacing w:after="0"/>
        <w:jc w:val="center"/>
        <w:rPr>
          <w:rFonts w:ascii="Times New Roman" w:hAnsi="Times New Roman" w:cs="Times New Roman"/>
          <w:b/>
          <w:sz w:val="24"/>
          <w:szCs w:val="24"/>
        </w:rPr>
      </w:pPr>
    </w:p>
    <w:p w14:paraId="39CD0847" w14:textId="0F39BDF2" w:rsidR="00766E6A" w:rsidRDefault="00766E6A" w:rsidP="00E12546">
      <w:pPr>
        <w:spacing w:after="0"/>
        <w:jc w:val="center"/>
        <w:rPr>
          <w:rFonts w:ascii="Times New Roman" w:hAnsi="Times New Roman" w:cs="Times New Roman"/>
          <w:b/>
          <w:sz w:val="24"/>
          <w:szCs w:val="24"/>
        </w:rPr>
      </w:pPr>
    </w:p>
    <w:p w14:paraId="3538AB68" w14:textId="77777777" w:rsidR="00766E6A" w:rsidRPr="00E72A3D" w:rsidRDefault="00766E6A" w:rsidP="00E12546">
      <w:pPr>
        <w:spacing w:after="0"/>
        <w:jc w:val="center"/>
        <w:rPr>
          <w:rFonts w:ascii="Times New Roman" w:hAnsi="Times New Roman" w:cs="Times New Roman"/>
          <w:b/>
          <w:sz w:val="24"/>
          <w:szCs w:val="24"/>
        </w:rPr>
      </w:pPr>
    </w:p>
    <w:p w14:paraId="6D4CEBCB" w14:textId="4532B037" w:rsidR="00F07EA2" w:rsidRDefault="00FE1061" w:rsidP="00E12546">
      <w:pPr>
        <w:spacing w:after="0"/>
        <w:jc w:val="center"/>
        <w:rPr>
          <w:rFonts w:ascii="Times New Roman" w:hAnsi="Times New Roman" w:cs="Times New Roman"/>
          <w:sz w:val="28"/>
          <w:szCs w:val="28"/>
        </w:rPr>
      </w:pPr>
      <w:r>
        <w:rPr>
          <w:rFonts w:ascii="Times New Roman" w:hAnsi="Times New Roman" w:cs="Times New Roman"/>
          <w:sz w:val="28"/>
          <w:szCs w:val="28"/>
        </w:rPr>
        <w:t xml:space="preserve">a </w:t>
      </w:r>
      <w:r w:rsidR="00663017">
        <w:rPr>
          <w:rFonts w:ascii="Times New Roman" w:hAnsi="Times New Roman" w:cs="Times New Roman"/>
          <w:sz w:val="28"/>
          <w:szCs w:val="28"/>
        </w:rPr>
        <w:t>részvételi költségvetés tervezésével kapcsolatosan</w:t>
      </w:r>
      <w:r w:rsidR="007958E1">
        <w:rPr>
          <w:rFonts w:ascii="Times New Roman" w:hAnsi="Times New Roman" w:cs="Times New Roman"/>
          <w:sz w:val="28"/>
          <w:szCs w:val="28"/>
        </w:rPr>
        <w:br/>
      </w:r>
      <w:r w:rsidR="00E776B7">
        <w:rPr>
          <w:rFonts w:ascii="Times New Roman" w:hAnsi="Times New Roman" w:cs="Times New Roman"/>
          <w:sz w:val="28"/>
          <w:szCs w:val="28"/>
        </w:rPr>
        <w:t>birtokába került</w:t>
      </w:r>
      <w:r w:rsidR="007958E1">
        <w:rPr>
          <w:rFonts w:ascii="Times New Roman" w:hAnsi="Times New Roman" w:cs="Times New Roman"/>
          <w:sz w:val="28"/>
          <w:szCs w:val="28"/>
        </w:rPr>
        <w:t xml:space="preserve"> személyes </w:t>
      </w:r>
      <w:r w:rsidR="00663017">
        <w:rPr>
          <w:rFonts w:ascii="Times New Roman" w:hAnsi="Times New Roman" w:cs="Times New Roman"/>
          <w:sz w:val="28"/>
          <w:szCs w:val="28"/>
        </w:rPr>
        <w:t>adat</w:t>
      </w:r>
      <w:r w:rsidR="00E776B7">
        <w:rPr>
          <w:rFonts w:ascii="Times New Roman" w:hAnsi="Times New Roman" w:cs="Times New Roman"/>
          <w:sz w:val="28"/>
          <w:szCs w:val="28"/>
        </w:rPr>
        <w:t>ok</w:t>
      </w:r>
      <w:r w:rsidR="00663017">
        <w:rPr>
          <w:rFonts w:ascii="Times New Roman" w:hAnsi="Times New Roman" w:cs="Times New Roman"/>
          <w:sz w:val="28"/>
          <w:szCs w:val="28"/>
        </w:rPr>
        <w:t xml:space="preserve"> kezeléséről</w:t>
      </w:r>
    </w:p>
    <w:p w14:paraId="62215FBA" w14:textId="09C35081" w:rsidR="00F07EA2" w:rsidRDefault="00F07EA2" w:rsidP="003D2EC1">
      <w:pPr>
        <w:spacing w:after="0"/>
        <w:jc w:val="both"/>
        <w:rPr>
          <w:rFonts w:ascii="Times New Roman" w:hAnsi="Times New Roman" w:cs="Times New Roman"/>
          <w:sz w:val="24"/>
          <w:szCs w:val="24"/>
        </w:rPr>
      </w:pPr>
    </w:p>
    <w:p w14:paraId="24F42DFF" w14:textId="46954DE7" w:rsidR="00766E6A" w:rsidRDefault="00766E6A" w:rsidP="003D2EC1">
      <w:pPr>
        <w:spacing w:after="0"/>
        <w:jc w:val="both"/>
        <w:rPr>
          <w:rFonts w:ascii="Times New Roman" w:hAnsi="Times New Roman" w:cs="Times New Roman"/>
          <w:sz w:val="24"/>
          <w:szCs w:val="24"/>
        </w:rPr>
      </w:pPr>
    </w:p>
    <w:p w14:paraId="2035E6B7" w14:textId="4EE0B48D" w:rsidR="00766E6A" w:rsidRDefault="00766E6A" w:rsidP="003D2EC1">
      <w:pPr>
        <w:spacing w:after="0"/>
        <w:jc w:val="both"/>
        <w:rPr>
          <w:rFonts w:ascii="Times New Roman" w:hAnsi="Times New Roman" w:cs="Times New Roman"/>
          <w:sz w:val="24"/>
          <w:szCs w:val="24"/>
        </w:rPr>
      </w:pPr>
    </w:p>
    <w:p w14:paraId="1D7B564C" w14:textId="1FAA699E" w:rsidR="00766E6A" w:rsidRDefault="00766E6A" w:rsidP="003D2EC1">
      <w:pPr>
        <w:spacing w:after="0"/>
        <w:jc w:val="both"/>
        <w:rPr>
          <w:rFonts w:ascii="Times New Roman" w:hAnsi="Times New Roman" w:cs="Times New Roman"/>
          <w:sz w:val="24"/>
          <w:szCs w:val="24"/>
        </w:rPr>
      </w:pPr>
    </w:p>
    <w:p w14:paraId="67A29B3A" w14:textId="6429EF30" w:rsidR="00766E6A" w:rsidRDefault="00766E6A" w:rsidP="003D2EC1">
      <w:pPr>
        <w:spacing w:after="0"/>
        <w:jc w:val="both"/>
        <w:rPr>
          <w:rFonts w:ascii="Times New Roman" w:hAnsi="Times New Roman" w:cs="Times New Roman"/>
          <w:sz w:val="24"/>
          <w:szCs w:val="24"/>
        </w:rPr>
      </w:pPr>
    </w:p>
    <w:p w14:paraId="37C9EC97" w14:textId="588622C3" w:rsidR="00766E6A" w:rsidRDefault="00766E6A" w:rsidP="003D2EC1">
      <w:pPr>
        <w:spacing w:after="0"/>
        <w:jc w:val="both"/>
        <w:rPr>
          <w:rFonts w:ascii="Times New Roman" w:hAnsi="Times New Roman" w:cs="Times New Roman"/>
          <w:sz w:val="24"/>
          <w:szCs w:val="24"/>
        </w:rPr>
      </w:pPr>
    </w:p>
    <w:p w14:paraId="2CF07EBD" w14:textId="213AE1B8" w:rsidR="00766E6A" w:rsidRDefault="00766E6A" w:rsidP="003D2EC1">
      <w:pPr>
        <w:spacing w:after="0"/>
        <w:jc w:val="both"/>
        <w:rPr>
          <w:rFonts w:ascii="Times New Roman" w:hAnsi="Times New Roman" w:cs="Times New Roman"/>
          <w:sz w:val="24"/>
          <w:szCs w:val="24"/>
        </w:rPr>
      </w:pPr>
    </w:p>
    <w:p w14:paraId="6AF20723" w14:textId="6208CBDD" w:rsidR="00766E6A" w:rsidRDefault="00766E6A" w:rsidP="003D2EC1">
      <w:pPr>
        <w:spacing w:after="0"/>
        <w:jc w:val="both"/>
        <w:rPr>
          <w:rFonts w:ascii="Times New Roman" w:hAnsi="Times New Roman" w:cs="Times New Roman"/>
          <w:sz w:val="24"/>
          <w:szCs w:val="24"/>
        </w:rPr>
      </w:pPr>
    </w:p>
    <w:p w14:paraId="0681CAC2" w14:textId="3C4C366A" w:rsidR="00766E6A" w:rsidRDefault="00766E6A" w:rsidP="003D2EC1">
      <w:pPr>
        <w:spacing w:after="0"/>
        <w:jc w:val="both"/>
        <w:rPr>
          <w:rFonts w:ascii="Times New Roman" w:hAnsi="Times New Roman" w:cs="Times New Roman"/>
          <w:sz w:val="24"/>
          <w:szCs w:val="24"/>
        </w:rPr>
      </w:pPr>
    </w:p>
    <w:p w14:paraId="52D0545A" w14:textId="1D40E45A" w:rsidR="00766E6A" w:rsidRDefault="00766E6A" w:rsidP="003D2EC1">
      <w:pPr>
        <w:spacing w:after="0"/>
        <w:jc w:val="both"/>
        <w:rPr>
          <w:rFonts w:ascii="Times New Roman" w:hAnsi="Times New Roman" w:cs="Times New Roman"/>
          <w:sz w:val="24"/>
          <w:szCs w:val="24"/>
        </w:rPr>
      </w:pPr>
    </w:p>
    <w:p w14:paraId="03EBA5FE" w14:textId="77777777" w:rsidR="002345CC" w:rsidRDefault="002345CC" w:rsidP="003D2EC1">
      <w:pPr>
        <w:spacing w:after="0"/>
        <w:jc w:val="both"/>
        <w:rPr>
          <w:rFonts w:ascii="Times New Roman" w:hAnsi="Times New Roman" w:cs="Times New Roman"/>
          <w:sz w:val="24"/>
          <w:szCs w:val="24"/>
        </w:rPr>
      </w:pPr>
    </w:p>
    <w:p w14:paraId="2E0B93CB" w14:textId="77777777" w:rsidR="002345CC" w:rsidRDefault="002345CC" w:rsidP="003D2EC1">
      <w:pPr>
        <w:spacing w:after="0"/>
        <w:jc w:val="both"/>
        <w:rPr>
          <w:rFonts w:ascii="Times New Roman" w:hAnsi="Times New Roman" w:cs="Times New Roman"/>
          <w:sz w:val="24"/>
          <w:szCs w:val="24"/>
        </w:rPr>
      </w:pPr>
    </w:p>
    <w:p w14:paraId="43B45651" w14:textId="77777777" w:rsidR="002345CC" w:rsidRDefault="002345CC" w:rsidP="003D2EC1">
      <w:pPr>
        <w:spacing w:after="0"/>
        <w:jc w:val="both"/>
        <w:rPr>
          <w:rFonts w:ascii="Times New Roman" w:hAnsi="Times New Roman" w:cs="Times New Roman"/>
          <w:sz w:val="24"/>
          <w:szCs w:val="24"/>
        </w:rPr>
      </w:pPr>
    </w:p>
    <w:p w14:paraId="1EB1B2AC" w14:textId="77777777" w:rsidR="002345CC" w:rsidRDefault="002345CC" w:rsidP="003D2EC1">
      <w:pPr>
        <w:spacing w:after="0"/>
        <w:jc w:val="both"/>
        <w:rPr>
          <w:rFonts w:ascii="Times New Roman" w:hAnsi="Times New Roman" w:cs="Times New Roman"/>
          <w:sz w:val="24"/>
          <w:szCs w:val="24"/>
        </w:rPr>
      </w:pPr>
    </w:p>
    <w:p w14:paraId="466C61E7" w14:textId="77777777" w:rsidR="002345CC" w:rsidRDefault="002345CC" w:rsidP="003D2EC1">
      <w:pPr>
        <w:spacing w:after="0"/>
        <w:jc w:val="both"/>
        <w:rPr>
          <w:rFonts w:ascii="Times New Roman" w:hAnsi="Times New Roman" w:cs="Times New Roman"/>
          <w:sz w:val="24"/>
          <w:szCs w:val="24"/>
        </w:rPr>
      </w:pPr>
    </w:p>
    <w:p w14:paraId="323225E5" w14:textId="77777777" w:rsidR="002345CC" w:rsidRDefault="002345CC" w:rsidP="003D2EC1">
      <w:pPr>
        <w:spacing w:after="0"/>
        <w:jc w:val="both"/>
        <w:rPr>
          <w:rFonts w:ascii="Times New Roman" w:hAnsi="Times New Roman" w:cs="Times New Roman"/>
          <w:sz w:val="24"/>
          <w:szCs w:val="24"/>
        </w:rPr>
      </w:pPr>
    </w:p>
    <w:p w14:paraId="038244C2" w14:textId="77777777" w:rsidR="002345CC" w:rsidRDefault="002345CC" w:rsidP="003D2EC1">
      <w:pPr>
        <w:spacing w:after="0"/>
        <w:jc w:val="both"/>
        <w:rPr>
          <w:rFonts w:ascii="Times New Roman" w:hAnsi="Times New Roman" w:cs="Times New Roman"/>
          <w:sz w:val="24"/>
          <w:szCs w:val="24"/>
        </w:rPr>
      </w:pPr>
    </w:p>
    <w:p w14:paraId="54A1A820" w14:textId="77777777" w:rsidR="002345CC" w:rsidRDefault="002345CC" w:rsidP="003D2EC1">
      <w:pPr>
        <w:spacing w:after="0"/>
        <w:jc w:val="both"/>
        <w:rPr>
          <w:rFonts w:ascii="Times New Roman" w:hAnsi="Times New Roman" w:cs="Times New Roman"/>
          <w:sz w:val="24"/>
          <w:szCs w:val="24"/>
        </w:rPr>
      </w:pPr>
    </w:p>
    <w:p w14:paraId="4E2492D6" w14:textId="6F675FE9" w:rsidR="00766E6A" w:rsidRDefault="00603D3A" w:rsidP="00603D3A">
      <w:pPr>
        <w:spacing w:after="0"/>
        <w:jc w:val="center"/>
        <w:rPr>
          <w:rFonts w:ascii="Times New Roman" w:hAnsi="Times New Roman" w:cs="Times New Roman"/>
          <w:sz w:val="24"/>
          <w:szCs w:val="24"/>
        </w:rPr>
      </w:pPr>
      <w:r>
        <w:rPr>
          <w:rFonts w:ascii="Times New Roman" w:hAnsi="Times New Roman" w:cs="Times New Roman"/>
          <w:sz w:val="24"/>
          <w:szCs w:val="24"/>
        </w:rPr>
        <w:t>Verziószám: 5.0</w:t>
      </w:r>
    </w:p>
    <w:p w14:paraId="51C012D6" w14:textId="0370A380" w:rsidR="00D379B6" w:rsidRDefault="00C95F9B" w:rsidP="00603D3A">
      <w:pPr>
        <w:spacing w:after="0"/>
        <w:jc w:val="center"/>
        <w:rPr>
          <w:rFonts w:ascii="Times New Roman" w:hAnsi="Times New Roman" w:cs="Times New Roman"/>
          <w:sz w:val="24"/>
          <w:szCs w:val="24"/>
        </w:rPr>
      </w:pPr>
      <w:r>
        <w:rPr>
          <w:rFonts w:ascii="Times New Roman" w:hAnsi="Times New Roman" w:cs="Times New Roman"/>
          <w:sz w:val="24"/>
          <w:szCs w:val="24"/>
        </w:rPr>
        <w:t>Budapest</w:t>
      </w:r>
      <w:r w:rsidR="0033552F">
        <w:rPr>
          <w:rFonts w:ascii="Times New Roman" w:hAnsi="Times New Roman" w:cs="Times New Roman"/>
          <w:sz w:val="24"/>
          <w:szCs w:val="24"/>
        </w:rPr>
        <w:t>, 202</w:t>
      </w:r>
      <w:r w:rsidR="00DC4FAB">
        <w:rPr>
          <w:rFonts w:ascii="Times New Roman" w:hAnsi="Times New Roman" w:cs="Times New Roman"/>
          <w:sz w:val="24"/>
          <w:szCs w:val="24"/>
        </w:rPr>
        <w:t>5</w:t>
      </w:r>
      <w:r w:rsidR="0033552F">
        <w:rPr>
          <w:rFonts w:ascii="Times New Roman" w:hAnsi="Times New Roman" w:cs="Times New Roman"/>
          <w:sz w:val="24"/>
          <w:szCs w:val="24"/>
        </w:rPr>
        <w:t xml:space="preserve">. </w:t>
      </w:r>
      <w:r w:rsidR="00C61CC5">
        <w:rPr>
          <w:rFonts w:ascii="Times New Roman" w:hAnsi="Times New Roman" w:cs="Times New Roman"/>
          <w:sz w:val="24"/>
          <w:szCs w:val="24"/>
        </w:rPr>
        <w:t>március</w:t>
      </w:r>
      <w:r w:rsidR="00284300">
        <w:rPr>
          <w:rFonts w:ascii="Times New Roman" w:hAnsi="Times New Roman" w:cs="Times New Roman"/>
          <w:sz w:val="24"/>
          <w:szCs w:val="24"/>
        </w:rPr>
        <w:t xml:space="preserve"> </w:t>
      </w:r>
      <w:r w:rsidR="00DC4FAB">
        <w:rPr>
          <w:rFonts w:ascii="Times New Roman" w:hAnsi="Times New Roman" w:cs="Times New Roman"/>
          <w:sz w:val="24"/>
          <w:szCs w:val="24"/>
        </w:rPr>
        <w:t>10</w:t>
      </w:r>
      <w:r w:rsidR="00E11850">
        <w:rPr>
          <w:rFonts w:ascii="Times New Roman" w:hAnsi="Times New Roman" w:cs="Times New Roman"/>
          <w:sz w:val="24"/>
          <w:szCs w:val="24"/>
        </w:rPr>
        <w:t>.</w:t>
      </w:r>
    </w:p>
    <w:p w14:paraId="44A82D11" w14:textId="5F8BC25B" w:rsidR="002D3CA6" w:rsidRDefault="002D3CA6">
      <w:pPr>
        <w:rPr>
          <w:rFonts w:ascii="Times New Roman" w:hAnsi="Times New Roman" w:cs="Times New Roman"/>
          <w:sz w:val="24"/>
          <w:szCs w:val="24"/>
        </w:rPr>
      </w:pPr>
      <w:r>
        <w:rPr>
          <w:rFonts w:ascii="Times New Roman" w:hAnsi="Times New Roman" w:cs="Times New Roman"/>
          <w:sz w:val="24"/>
          <w:szCs w:val="24"/>
        </w:rPr>
        <w:br w:type="page"/>
      </w:r>
    </w:p>
    <w:p w14:paraId="4FD76FA4" w14:textId="7BEB10E7" w:rsidR="008F711B" w:rsidRPr="00EE2793" w:rsidRDefault="00C95F9B" w:rsidP="00DC3D1C">
      <w:pPr>
        <w:pStyle w:val="NormlWeb"/>
        <w:spacing w:before="0" w:beforeAutospacing="0" w:after="0" w:afterAutospacing="0" w:line="259" w:lineRule="auto"/>
        <w:jc w:val="both"/>
      </w:pPr>
      <w:r>
        <w:lastRenderedPageBreak/>
        <w:t>Budafok-Tétény Budapest XXII. kerület Önkormányzata</w:t>
      </w:r>
      <w:r w:rsidR="00C86F0C">
        <w:t xml:space="preserve"> </w:t>
      </w:r>
      <w:r w:rsidR="00B30E7C">
        <w:t xml:space="preserve">a kerület lakossága véleményének megismerése és a közösségi költségvetés tervezése érdekében </w:t>
      </w:r>
      <w:r w:rsidR="003F223A">
        <w:t xml:space="preserve">létrehozta a </w:t>
      </w:r>
      <w:hyperlink r:id="rId10" w:history="1">
        <w:r w:rsidR="00DE3DAB" w:rsidRPr="000412D7">
          <w:rPr>
            <w:rStyle w:val="Hiperhivatkozs"/>
          </w:rPr>
          <w:t>k</w:t>
        </w:r>
        <w:r w:rsidR="00343C55" w:rsidRPr="000412D7">
          <w:rPr>
            <w:rStyle w:val="Hiperhivatkozs"/>
          </w:rPr>
          <w:t>o</w:t>
        </w:r>
        <w:r w:rsidR="00DE3DAB" w:rsidRPr="000412D7">
          <w:rPr>
            <w:rStyle w:val="Hiperhivatkozs"/>
          </w:rPr>
          <w:t>z</w:t>
        </w:r>
        <w:r w:rsidR="00343C55" w:rsidRPr="000412D7">
          <w:rPr>
            <w:rStyle w:val="Hiperhivatkozs"/>
          </w:rPr>
          <w:t>o</w:t>
        </w:r>
        <w:r w:rsidR="00DE3DAB" w:rsidRPr="000412D7">
          <w:rPr>
            <w:rStyle w:val="Hiperhivatkozs"/>
          </w:rPr>
          <w:t>ssegrekapcsolva.hu</w:t>
        </w:r>
      </w:hyperlink>
      <w:r w:rsidR="00DE3DAB" w:rsidRPr="00DE3DAB">
        <w:t xml:space="preserve"> </w:t>
      </w:r>
      <w:r w:rsidR="003F223A">
        <w:t xml:space="preserve">honlapot (a továbbiakban: </w:t>
      </w:r>
      <w:r w:rsidR="003F223A" w:rsidRPr="003F223A">
        <w:rPr>
          <w:b/>
          <w:bCs/>
        </w:rPr>
        <w:t>weblap</w:t>
      </w:r>
      <w:r w:rsidR="003F223A">
        <w:t xml:space="preserve">), melyen keresztül a regisztrált </w:t>
      </w:r>
      <w:r w:rsidR="003F223A" w:rsidRPr="00EE2793">
        <w:t xml:space="preserve">felhasználók </w:t>
      </w:r>
      <w:r w:rsidR="008F711B" w:rsidRPr="00EE2793">
        <w:t>a 202</w:t>
      </w:r>
      <w:r w:rsidR="005822A9">
        <w:t>5</w:t>
      </w:r>
      <w:r w:rsidR="008F711B" w:rsidRPr="00EE2793">
        <w:t xml:space="preserve">. évben is </w:t>
      </w:r>
      <w:r w:rsidR="004F382E" w:rsidRPr="00EE2793">
        <w:t xml:space="preserve">részt vehetnek a </w:t>
      </w:r>
      <w:r w:rsidR="003B7AB5" w:rsidRPr="00EE2793">
        <w:t>Budafok-Tétény</w:t>
      </w:r>
      <w:r w:rsidR="001761B1" w:rsidRPr="00EE2793">
        <w:t xml:space="preserve"> Közösségre Kapcsolva </w:t>
      </w:r>
      <w:r w:rsidR="004030BA" w:rsidRPr="00EE2793">
        <w:t xml:space="preserve">Részvételi Költségvetés (a továbbiakban: </w:t>
      </w:r>
      <w:r w:rsidR="004030BA" w:rsidRPr="00EE2793">
        <w:rPr>
          <w:b/>
          <w:bCs/>
        </w:rPr>
        <w:t>részvételi költségvetés</w:t>
      </w:r>
      <w:r w:rsidR="004030BA" w:rsidRPr="00EE2793">
        <w:t>) programban, melynek keretében a</w:t>
      </w:r>
      <w:r w:rsidR="003F223A" w:rsidRPr="00EE2793">
        <w:t xml:space="preserve"> kerület fejlesztési irányaira</w:t>
      </w:r>
      <w:r w:rsidR="008F711B" w:rsidRPr="00EE2793">
        <w:t xml:space="preserve">, illetve az önkormányzati költségvetés egy részének felhasználására </w:t>
      </w:r>
      <w:r w:rsidR="003F223A" w:rsidRPr="00EE2793">
        <w:t>tehetnek javaslatot.</w:t>
      </w:r>
    </w:p>
    <w:p w14:paraId="12D16D4C" w14:textId="77777777" w:rsidR="002A4FA8" w:rsidRPr="00EE2793" w:rsidRDefault="002A4FA8" w:rsidP="00DC3D1C">
      <w:pPr>
        <w:pStyle w:val="NormlWeb"/>
        <w:spacing w:before="0" w:beforeAutospacing="0" w:after="0" w:afterAutospacing="0" w:line="259" w:lineRule="auto"/>
        <w:jc w:val="both"/>
      </w:pPr>
    </w:p>
    <w:p w14:paraId="030A6FAB" w14:textId="6E0E2AB5" w:rsidR="003D2EC1" w:rsidRPr="00EE2793" w:rsidRDefault="003F223A" w:rsidP="00DC3D1C">
      <w:pPr>
        <w:pStyle w:val="NormlWeb"/>
        <w:spacing w:before="0" w:beforeAutospacing="0" w:after="0" w:afterAutospacing="0" w:line="259" w:lineRule="auto"/>
        <w:jc w:val="both"/>
        <w:rPr>
          <w:b/>
        </w:rPr>
      </w:pPr>
      <w:r w:rsidRPr="00EE2793">
        <w:t>A weblapon regisztráló természetes személyek</w:t>
      </w:r>
      <w:r w:rsidR="000412D7" w:rsidRPr="00EE2793">
        <w:t xml:space="preserve"> </w:t>
      </w:r>
      <w:r w:rsidRPr="00EE2793">
        <w:t>(a továbbiakban</w:t>
      </w:r>
      <w:r w:rsidR="008C43BE">
        <w:t>:</w:t>
      </w:r>
      <w:r w:rsidRPr="00EE2793">
        <w:t xml:space="preserve"> </w:t>
      </w:r>
      <w:r w:rsidRPr="00EE2793">
        <w:rPr>
          <w:b/>
          <w:bCs/>
        </w:rPr>
        <w:t>Érintettek</w:t>
      </w:r>
      <w:r w:rsidRPr="00EE2793">
        <w:t xml:space="preserve">) </w:t>
      </w:r>
      <w:r w:rsidR="004C5663" w:rsidRPr="00EE2793">
        <w:t>személyes adatai</w:t>
      </w:r>
      <w:r w:rsidR="00DC3D1C" w:rsidRPr="00EE2793">
        <w:t>nak kezelése</w:t>
      </w:r>
      <w:r w:rsidR="004C5663" w:rsidRPr="00EE2793">
        <w:t xml:space="preserve"> vonatkozásában </w:t>
      </w:r>
      <w:r w:rsidR="0033552F" w:rsidRPr="00EE2793">
        <w:t>a</w:t>
      </w:r>
      <w:r w:rsidR="00207779" w:rsidRPr="00EE2793">
        <w:t xml:space="preserve"> </w:t>
      </w:r>
      <w:r w:rsidRPr="00EE2793">
        <w:t>Budafok-Tétény Budapest XXII. kerület Önkormányzata</w:t>
      </w:r>
      <w:r w:rsidR="002A4FA8" w:rsidRPr="00EE2793">
        <w:br/>
      </w:r>
      <w:r w:rsidR="007B03CE" w:rsidRPr="00EE2793">
        <w:t xml:space="preserve">(a továbbiakban: </w:t>
      </w:r>
      <w:r w:rsidR="007B03CE" w:rsidRPr="00EE2793">
        <w:rPr>
          <w:b/>
          <w:bCs/>
        </w:rPr>
        <w:t>Adatkezelő</w:t>
      </w:r>
      <w:r w:rsidR="007B03CE" w:rsidRPr="00EE2793">
        <w:t xml:space="preserve">) </w:t>
      </w:r>
      <w:r w:rsidR="008E6A75" w:rsidRPr="00EE2793">
        <w:t>adatkezelőnek minősül</w:t>
      </w:r>
      <w:r w:rsidR="00225DFD" w:rsidRPr="00EE2793">
        <w:t>.</w:t>
      </w:r>
    </w:p>
    <w:p w14:paraId="3BF55FD7" w14:textId="77777777" w:rsidR="00AA5719" w:rsidRPr="00A311D9" w:rsidRDefault="00AA5719" w:rsidP="007C4ABE">
      <w:pPr>
        <w:spacing w:after="0"/>
        <w:jc w:val="both"/>
        <w:rPr>
          <w:rFonts w:ascii="Times New Roman" w:hAnsi="Times New Roman"/>
          <w:sz w:val="24"/>
          <w:szCs w:val="24"/>
        </w:rPr>
      </w:pPr>
    </w:p>
    <w:p w14:paraId="29D75466" w14:textId="77777777" w:rsidR="004E3607" w:rsidRPr="00B46290" w:rsidRDefault="004E3607" w:rsidP="004E3607">
      <w:pPr>
        <w:spacing w:after="0" w:line="240" w:lineRule="auto"/>
        <w:jc w:val="both"/>
        <w:textAlignment w:val="baseline"/>
        <w:rPr>
          <w:rFonts w:ascii="Segoe UI" w:eastAsia="Times New Roman" w:hAnsi="Segoe UI" w:cs="Segoe UI"/>
          <w:sz w:val="18"/>
          <w:szCs w:val="18"/>
          <w:lang w:eastAsia="en-GB"/>
        </w:rPr>
      </w:pPr>
      <w:r w:rsidRPr="00B46290">
        <w:rPr>
          <w:rFonts w:ascii="Times New Roman" w:eastAsia="Times New Roman" w:hAnsi="Times New Roman"/>
          <w:sz w:val="24"/>
          <w:szCs w:val="24"/>
          <w:lang w:eastAsia="en-GB"/>
        </w:rPr>
        <w:t xml:space="preserve">A fentiekre figyelemmel Adatkezelő az Érintettek részére az Európai Parlament és a Tanács (EU) a természetes személyeknek a személyes adatok kezelése tekintetében történő védelméről és az ilyen adatok szabad áramlásáról, valamint a 95/46/EK rendelet hatályon kívül helyezéséről (általános adatvédelmi rendelet) szóló 2016/679 rendelete (a továbbiakban: </w:t>
      </w:r>
      <w:r w:rsidRPr="00B46290">
        <w:rPr>
          <w:rFonts w:ascii="Times New Roman" w:eastAsia="Times New Roman" w:hAnsi="Times New Roman"/>
          <w:b/>
          <w:bCs/>
          <w:sz w:val="24"/>
          <w:szCs w:val="24"/>
          <w:lang w:eastAsia="en-GB"/>
        </w:rPr>
        <w:t>GDPR</w:t>
      </w:r>
      <w:r w:rsidRPr="00B46290">
        <w:rPr>
          <w:rFonts w:ascii="Times New Roman" w:eastAsia="Times New Roman" w:hAnsi="Times New Roman"/>
          <w:sz w:val="24"/>
          <w:szCs w:val="24"/>
          <w:lang w:eastAsia="en-GB"/>
        </w:rPr>
        <w:t xml:space="preserve">) és az információs önrendelkezési jogról és az információszabadságról szóló 2011. évi CXII. törvény (a továbbiakban: </w:t>
      </w:r>
      <w:r w:rsidRPr="00B46290">
        <w:rPr>
          <w:rFonts w:ascii="Times New Roman" w:eastAsia="Times New Roman" w:hAnsi="Times New Roman"/>
          <w:b/>
          <w:bCs/>
          <w:sz w:val="24"/>
          <w:szCs w:val="24"/>
          <w:lang w:eastAsia="en-GB"/>
        </w:rPr>
        <w:t>Infotv.</w:t>
      </w:r>
      <w:r w:rsidRPr="00B46290">
        <w:rPr>
          <w:rFonts w:ascii="Times New Roman" w:eastAsia="Times New Roman" w:hAnsi="Times New Roman"/>
          <w:sz w:val="24"/>
          <w:szCs w:val="24"/>
          <w:lang w:eastAsia="en-GB"/>
        </w:rPr>
        <w:t>) rendelkezéseivel összhangban a következő tájékoztatást adja. </w:t>
      </w:r>
    </w:p>
    <w:p w14:paraId="44CD8421" w14:textId="77777777" w:rsidR="004E3607" w:rsidRPr="00B46290" w:rsidRDefault="004E3607" w:rsidP="004E3607">
      <w:pPr>
        <w:spacing w:after="0" w:line="240" w:lineRule="auto"/>
        <w:jc w:val="both"/>
        <w:textAlignment w:val="baseline"/>
        <w:rPr>
          <w:rFonts w:ascii="Segoe UI" w:eastAsia="Times New Roman" w:hAnsi="Segoe UI" w:cs="Segoe UI"/>
          <w:sz w:val="18"/>
          <w:szCs w:val="18"/>
          <w:lang w:eastAsia="en-GB"/>
        </w:rPr>
      </w:pPr>
      <w:r w:rsidRPr="00B46290">
        <w:rPr>
          <w:rFonts w:ascii="Times New Roman" w:eastAsia="Times New Roman" w:hAnsi="Times New Roman"/>
          <w:sz w:val="24"/>
          <w:szCs w:val="24"/>
          <w:lang w:eastAsia="en-GB"/>
        </w:rPr>
        <w:t> </w:t>
      </w:r>
    </w:p>
    <w:p w14:paraId="3B7F62A4" w14:textId="0FA7C0AD" w:rsidR="000B6530" w:rsidRPr="004E3607" w:rsidRDefault="004E3607" w:rsidP="004E3607">
      <w:pPr>
        <w:spacing w:after="0" w:line="240" w:lineRule="auto"/>
        <w:jc w:val="both"/>
        <w:rPr>
          <w:rFonts w:ascii="Times New Roman" w:eastAsia="Times New Roman" w:hAnsi="Times New Roman"/>
          <w:sz w:val="24"/>
          <w:szCs w:val="24"/>
          <w:lang w:eastAsia="en-GB"/>
        </w:rPr>
      </w:pPr>
      <w:r w:rsidRPr="00B46290">
        <w:rPr>
          <w:rFonts w:ascii="Times New Roman" w:eastAsia="Times New Roman" w:hAnsi="Times New Roman"/>
          <w:sz w:val="24"/>
          <w:szCs w:val="24"/>
          <w:lang w:eastAsia="en-GB"/>
        </w:rPr>
        <w:t>Az Adatkezelő kötelezettséget vállal arra vonatkozóan, hogy az általa végzett adatkezelés megfelel a hatályos jogszabályokban meghatározott elvárásoknak, így különös tekintettel azon elvárásnak, hogy az Érintettek részére adott tájékoztatást tömör, átlátható, világos és közérthető megfogalmazással és könnyen hozzáférhető formában bocsátja rendelkezésre, jelen adatkezelési tájékoztató formájában.</w:t>
      </w:r>
    </w:p>
    <w:p w14:paraId="27807EA5" w14:textId="77777777" w:rsidR="00960AA8" w:rsidRDefault="00960AA8" w:rsidP="00D20067">
      <w:pPr>
        <w:spacing w:after="0"/>
        <w:jc w:val="both"/>
        <w:rPr>
          <w:rFonts w:ascii="Times New Roman" w:hAnsi="Times New Roman" w:cs="Times New Roman"/>
          <w:sz w:val="24"/>
          <w:szCs w:val="24"/>
        </w:rPr>
      </w:pPr>
    </w:p>
    <w:p w14:paraId="68E79AAB" w14:textId="4BDE07B1" w:rsidR="00A9785B" w:rsidRDefault="00A74AFC" w:rsidP="004E3607">
      <w:pPr>
        <w:spacing w:after="0" w:line="240" w:lineRule="auto"/>
        <w:jc w:val="center"/>
        <w:rPr>
          <w:rFonts w:ascii="Times New Roman" w:hAnsi="Times New Roman"/>
          <w:b/>
          <w:bCs/>
          <w:sz w:val="24"/>
          <w:szCs w:val="24"/>
          <w:u w:val="single"/>
        </w:rPr>
      </w:pPr>
      <w:r w:rsidRPr="00D067B2">
        <w:rPr>
          <w:rFonts w:ascii="Times New Roman" w:hAnsi="Times New Roman"/>
          <w:b/>
          <w:bCs/>
          <w:sz w:val="24"/>
          <w:szCs w:val="24"/>
          <w:u w:val="single"/>
        </w:rPr>
        <w:t xml:space="preserve">Az adatkezelési tájékoztatóban található legfontosabb információkat </w:t>
      </w:r>
      <w:r w:rsidR="00960AA8">
        <w:rPr>
          <w:rFonts w:ascii="Times New Roman" w:hAnsi="Times New Roman"/>
          <w:b/>
          <w:bCs/>
          <w:sz w:val="24"/>
          <w:szCs w:val="24"/>
          <w:u w:val="single"/>
        </w:rPr>
        <w:t>könnyen érthető, táblázatos</w:t>
      </w:r>
      <w:r w:rsidRPr="00D067B2">
        <w:rPr>
          <w:rFonts w:ascii="Times New Roman" w:hAnsi="Times New Roman"/>
          <w:b/>
          <w:bCs/>
          <w:sz w:val="24"/>
          <w:szCs w:val="24"/>
          <w:u w:val="single"/>
        </w:rPr>
        <w:t xml:space="preserve"> formában az </w:t>
      </w:r>
      <w:hyperlink w:anchor="_A_személyes_adatok" w:history="1">
        <w:r w:rsidRPr="00CA3C70">
          <w:rPr>
            <w:rStyle w:val="Hiperhivatkozs"/>
            <w:rFonts w:ascii="Times New Roman" w:hAnsi="Times New Roman"/>
            <w:b/>
            <w:bCs/>
            <w:sz w:val="24"/>
            <w:szCs w:val="24"/>
          </w:rPr>
          <w:t>utolsó oldalon</w:t>
        </w:r>
      </w:hyperlink>
      <w:r w:rsidRPr="00D067B2">
        <w:rPr>
          <w:rFonts w:ascii="Times New Roman" w:hAnsi="Times New Roman"/>
          <w:b/>
          <w:bCs/>
          <w:sz w:val="24"/>
          <w:szCs w:val="24"/>
          <w:u w:val="single"/>
        </w:rPr>
        <w:t xml:space="preserve"> foglaltuk össze.</w:t>
      </w:r>
    </w:p>
    <w:p w14:paraId="42619E21" w14:textId="77777777" w:rsidR="00960AA8" w:rsidRDefault="00960AA8" w:rsidP="00A74AFC">
      <w:pPr>
        <w:spacing w:after="0" w:line="240" w:lineRule="auto"/>
        <w:jc w:val="center"/>
        <w:rPr>
          <w:rFonts w:ascii="Times New Roman" w:hAnsi="Times New Roman"/>
          <w:b/>
          <w:bCs/>
          <w:sz w:val="24"/>
          <w:szCs w:val="24"/>
          <w:u w:val="single"/>
        </w:rPr>
      </w:pPr>
    </w:p>
    <w:p w14:paraId="74A4C93C" w14:textId="565D237C" w:rsidR="00A9785B" w:rsidRPr="00D067B2" w:rsidRDefault="00A9785B" w:rsidP="00A74AFC">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A személyes adatainak kezelésére vonatkozó hozzájárulás visszavonásáról szóló információkat a </w:t>
      </w:r>
      <w:hyperlink w:anchor="_X.6._Hozzájárulás_visszavonásának" w:history="1">
        <w:r w:rsidR="0073648E" w:rsidRPr="0073648E">
          <w:rPr>
            <w:rStyle w:val="Hiperhivatkozs"/>
            <w:rFonts w:ascii="Times New Roman" w:hAnsi="Times New Roman"/>
            <w:b/>
            <w:bCs/>
            <w:sz w:val="24"/>
            <w:szCs w:val="24"/>
          </w:rPr>
          <w:t>X.6.</w:t>
        </w:r>
      </w:hyperlink>
      <w:r w:rsidR="0073648E">
        <w:rPr>
          <w:rFonts w:ascii="Times New Roman" w:hAnsi="Times New Roman"/>
          <w:b/>
          <w:bCs/>
          <w:sz w:val="24"/>
          <w:szCs w:val="24"/>
          <w:u w:val="single"/>
        </w:rPr>
        <w:t xml:space="preserve"> pontban foglaltuk össze.</w:t>
      </w:r>
    </w:p>
    <w:p w14:paraId="6D640CA5" w14:textId="77777777" w:rsidR="00960AA8" w:rsidRPr="00225DFD" w:rsidRDefault="00960AA8" w:rsidP="00D20067">
      <w:pPr>
        <w:spacing w:after="0"/>
        <w:jc w:val="both"/>
        <w:rPr>
          <w:rFonts w:ascii="Times New Roman" w:hAnsi="Times New Roman" w:cs="Times New Roman"/>
          <w:sz w:val="24"/>
          <w:szCs w:val="24"/>
        </w:rPr>
      </w:pPr>
    </w:p>
    <w:p w14:paraId="5EFC69B1" w14:textId="597428C5" w:rsidR="00EB1FDF" w:rsidRPr="004D4EA2" w:rsidRDefault="00237733" w:rsidP="004D4EA2">
      <w:pPr>
        <w:pStyle w:val="Cmsor1"/>
      </w:pPr>
      <w:r w:rsidRPr="004D4EA2">
        <w:t xml:space="preserve">I. </w:t>
      </w:r>
      <w:r w:rsidR="00AA5719" w:rsidRPr="004D4EA2">
        <w:t>Az</w:t>
      </w:r>
      <w:r w:rsidR="00EB1FDF" w:rsidRPr="004D4EA2">
        <w:t xml:space="preserve"> </w:t>
      </w:r>
      <w:r w:rsidR="00E64204" w:rsidRPr="004D4EA2">
        <w:t>A</w:t>
      </w:r>
      <w:r w:rsidR="00EB1FDF" w:rsidRPr="004D4EA2">
        <w:t>datkezelő</w:t>
      </w:r>
    </w:p>
    <w:p w14:paraId="60E5475F" w14:textId="77777777" w:rsidR="003902B3" w:rsidRDefault="003902B3" w:rsidP="00D20C1D">
      <w:pPr>
        <w:tabs>
          <w:tab w:val="left" w:pos="1134"/>
        </w:tabs>
        <w:spacing w:after="0" w:line="240" w:lineRule="auto"/>
        <w:rPr>
          <w:rFonts w:ascii="Times New Roman" w:hAnsi="Times New Roman" w:cs="Times New Roman"/>
          <w:sz w:val="24"/>
          <w:szCs w:val="24"/>
        </w:rPr>
      </w:pPr>
    </w:p>
    <w:p w14:paraId="58942CCB" w14:textId="77777777" w:rsidR="0056502D" w:rsidRPr="00C52437" w:rsidRDefault="0056502D" w:rsidP="0056502D">
      <w:pPr>
        <w:tabs>
          <w:tab w:val="left" w:pos="1134"/>
        </w:tabs>
        <w:spacing w:after="0"/>
        <w:ind w:left="2124" w:hanging="2124"/>
        <w:rPr>
          <w:rFonts w:ascii="Times New Roman" w:hAnsi="Times New Roman"/>
          <w:sz w:val="24"/>
          <w:szCs w:val="24"/>
        </w:rPr>
      </w:pPr>
      <w:bookmarkStart w:id="0" w:name="_II._Az_Adatkezelő"/>
      <w:bookmarkEnd w:id="0"/>
      <w:r w:rsidRPr="00225DFD">
        <w:rPr>
          <w:rFonts w:ascii="Times New Roman" w:hAnsi="Times New Roman"/>
          <w:sz w:val="24"/>
          <w:szCs w:val="24"/>
        </w:rPr>
        <w:t>Név:</w:t>
      </w:r>
      <w:r>
        <w:rPr>
          <w:rFonts w:ascii="Times New Roman" w:hAnsi="Times New Roman"/>
          <w:sz w:val="24"/>
          <w:szCs w:val="24"/>
        </w:rPr>
        <w:tab/>
      </w:r>
      <w:r>
        <w:rPr>
          <w:rFonts w:ascii="Times New Roman" w:hAnsi="Times New Roman"/>
          <w:sz w:val="24"/>
          <w:szCs w:val="24"/>
        </w:rPr>
        <w:tab/>
      </w:r>
      <w:r>
        <w:rPr>
          <w:rStyle w:val="Kiemels2"/>
          <w:rFonts w:ascii="Times New Roman" w:hAnsi="Times New Roman"/>
          <w:sz w:val="24"/>
          <w:szCs w:val="24"/>
          <w:shd w:val="clear" w:color="auto" w:fill="FFFFFF"/>
        </w:rPr>
        <w:t>Budafok-Tétény Budapest XXII. kerület Önkormányzata</w:t>
      </w:r>
    </w:p>
    <w:p w14:paraId="47873C91" w14:textId="77777777" w:rsidR="0056502D" w:rsidRDefault="0056502D" w:rsidP="0056502D">
      <w:pPr>
        <w:tabs>
          <w:tab w:val="left" w:pos="1134"/>
        </w:tabs>
        <w:spacing w:after="0"/>
        <w:rPr>
          <w:rFonts w:ascii="Times New Roman" w:hAnsi="Times New Roman"/>
          <w:sz w:val="24"/>
          <w:szCs w:val="24"/>
        </w:rPr>
      </w:pPr>
      <w:r>
        <w:rPr>
          <w:rFonts w:ascii="Times New Roman" w:hAnsi="Times New Roman"/>
          <w:sz w:val="24"/>
          <w:szCs w:val="24"/>
        </w:rPr>
        <w:t>Képviseli: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Karsay Ferenc polgármester</w:t>
      </w:r>
    </w:p>
    <w:p w14:paraId="2A2B51D5" w14:textId="77777777" w:rsidR="0056502D" w:rsidRDefault="0056502D" w:rsidP="0056502D">
      <w:pPr>
        <w:tabs>
          <w:tab w:val="left" w:pos="1134"/>
        </w:tabs>
        <w:spacing w:after="0"/>
        <w:rPr>
          <w:rFonts w:ascii="Times New Roman" w:hAnsi="Times New Roman"/>
          <w:sz w:val="24"/>
          <w:szCs w:val="24"/>
        </w:rPr>
      </w:pPr>
      <w:r w:rsidRPr="00C52437">
        <w:rPr>
          <w:rFonts w:ascii="Times New Roman" w:hAnsi="Times New Roman"/>
          <w:sz w:val="24"/>
          <w:szCs w:val="24"/>
        </w:rPr>
        <w:t>Székhely:</w:t>
      </w:r>
      <w:r w:rsidRPr="00C52437">
        <w:rPr>
          <w:rFonts w:ascii="Times New Roman" w:hAnsi="Times New Roman"/>
          <w:sz w:val="24"/>
          <w:szCs w:val="24"/>
        </w:rPr>
        <w:tab/>
      </w:r>
      <w:r w:rsidRPr="00C52437">
        <w:rPr>
          <w:rFonts w:ascii="Times New Roman" w:hAnsi="Times New Roman"/>
          <w:sz w:val="24"/>
          <w:szCs w:val="24"/>
        </w:rPr>
        <w:tab/>
      </w:r>
      <w:r w:rsidRPr="00C52437">
        <w:rPr>
          <w:rFonts w:ascii="Times New Roman" w:hAnsi="Times New Roman"/>
          <w:sz w:val="24"/>
          <w:szCs w:val="24"/>
        </w:rPr>
        <w:tab/>
      </w:r>
      <w:r>
        <w:rPr>
          <w:rFonts w:ascii="Times New Roman" w:hAnsi="Times New Roman"/>
          <w:sz w:val="24"/>
          <w:szCs w:val="24"/>
        </w:rPr>
        <w:t>1221 Budapest, Városház tér 11.</w:t>
      </w:r>
    </w:p>
    <w:p w14:paraId="5AEF12F9" w14:textId="77777777" w:rsidR="0056502D" w:rsidRPr="00C52437" w:rsidRDefault="0056502D" w:rsidP="0056502D">
      <w:pPr>
        <w:tabs>
          <w:tab w:val="left" w:pos="1134"/>
        </w:tabs>
        <w:spacing w:after="0"/>
        <w:rPr>
          <w:rFonts w:ascii="Times New Roman" w:hAnsi="Times New Roman"/>
          <w:sz w:val="24"/>
          <w:szCs w:val="24"/>
        </w:rPr>
      </w:pPr>
      <w:r w:rsidRPr="00C52437">
        <w:rPr>
          <w:rFonts w:ascii="Times New Roman" w:hAnsi="Times New Roman"/>
          <w:sz w:val="24"/>
          <w:szCs w:val="24"/>
        </w:rPr>
        <w:t>Telefon:</w:t>
      </w:r>
      <w:r w:rsidRPr="00C52437">
        <w:rPr>
          <w:rFonts w:ascii="Times New Roman" w:hAnsi="Times New Roman"/>
          <w:sz w:val="24"/>
          <w:szCs w:val="24"/>
        </w:rPr>
        <w:tab/>
      </w:r>
      <w:r w:rsidRPr="00C52437">
        <w:rPr>
          <w:rFonts w:ascii="Times New Roman" w:hAnsi="Times New Roman"/>
          <w:sz w:val="24"/>
          <w:szCs w:val="24"/>
        </w:rPr>
        <w:tab/>
      </w:r>
      <w:r>
        <w:rPr>
          <w:rFonts w:ascii="Times New Roman" w:hAnsi="Times New Roman"/>
          <w:sz w:val="24"/>
          <w:szCs w:val="24"/>
        </w:rPr>
        <w:tab/>
      </w:r>
      <w:r w:rsidRPr="002A1298">
        <w:rPr>
          <w:rFonts w:ascii="Times New Roman" w:hAnsi="Times New Roman"/>
          <w:sz w:val="24"/>
          <w:szCs w:val="24"/>
        </w:rPr>
        <w:t>+</w:t>
      </w:r>
      <w:r>
        <w:rPr>
          <w:rFonts w:ascii="Times New Roman" w:hAnsi="Times New Roman"/>
          <w:sz w:val="24"/>
          <w:szCs w:val="24"/>
        </w:rPr>
        <w:t>36 1 229 26 11</w:t>
      </w:r>
    </w:p>
    <w:p w14:paraId="20B7B5F2" w14:textId="77777777" w:rsidR="0056502D" w:rsidRPr="00C52437" w:rsidRDefault="0056502D" w:rsidP="0056502D">
      <w:pPr>
        <w:tabs>
          <w:tab w:val="left" w:pos="1134"/>
        </w:tabs>
        <w:spacing w:after="0"/>
        <w:rPr>
          <w:rFonts w:ascii="Times New Roman" w:hAnsi="Times New Roman"/>
          <w:sz w:val="24"/>
          <w:szCs w:val="24"/>
        </w:rPr>
      </w:pPr>
      <w:r w:rsidRPr="00C52437">
        <w:rPr>
          <w:rFonts w:ascii="Times New Roman" w:hAnsi="Times New Roman"/>
          <w:sz w:val="24"/>
          <w:szCs w:val="24"/>
        </w:rPr>
        <w:t>E-mail:</w:t>
      </w:r>
      <w:r w:rsidRPr="00C52437">
        <w:rPr>
          <w:rFonts w:ascii="Times New Roman" w:hAnsi="Times New Roman"/>
          <w:sz w:val="24"/>
          <w:szCs w:val="24"/>
        </w:rPr>
        <w:tab/>
        <w:t xml:space="preserve"> </w:t>
      </w:r>
      <w:r w:rsidRPr="00C52437">
        <w:rPr>
          <w:rFonts w:ascii="Times New Roman" w:hAnsi="Times New Roman"/>
          <w:sz w:val="24"/>
          <w:szCs w:val="24"/>
        </w:rPr>
        <w:tab/>
      </w:r>
      <w:r w:rsidRPr="00C52437">
        <w:rPr>
          <w:rFonts w:ascii="Times New Roman" w:hAnsi="Times New Roman"/>
          <w:sz w:val="24"/>
          <w:szCs w:val="24"/>
        </w:rPr>
        <w:tab/>
      </w:r>
      <w:hyperlink r:id="rId11" w:history="1">
        <w:r w:rsidRPr="005673C8">
          <w:rPr>
            <w:rStyle w:val="Hiperhivatkozs"/>
            <w:rFonts w:ascii="Times New Roman" w:hAnsi="Times New Roman"/>
            <w:sz w:val="24"/>
            <w:szCs w:val="24"/>
          </w:rPr>
          <w:t>onkormanyzat@bp22.hu</w:t>
        </w:r>
      </w:hyperlink>
      <w:r>
        <w:rPr>
          <w:rFonts w:ascii="Times New Roman" w:hAnsi="Times New Roman"/>
          <w:sz w:val="24"/>
          <w:szCs w:val="24"/>
        </w:rPr>
        <w:t xml:space="preserve"> </w:t>
      </w:r>
    </w:p>
    <w:p w14:paraId="42CBD670" w14:textId="77777777" w:rsidR="0056502D" w:rsidRDefault="0056502D" w:rsidP="0056502D">
      <w:pPr>
        <w:tabs>
          <w:tab w:val="left" w:pos="1134"/>
        </w:tabs>
        <w:spacing w:after="0"/>
      </w:pPr>
      <w:r w:rsidRPr="00C52437">
        <w:rPr>
          <w:rFonts w:ascii="Times New Roman" w:hAnsi="Times New Roman"/>
          <w:sz w:val="24"/>
          <w:szCs w:val="24"/>
        </w:rPr>
        <w:t>Weboldal:</w:t>
      </w:r>
      <w:r w:rsidRPr="00C52437">
        <w:rPr>
          <w:rFonts w:ascii="Times New Roman" w:hAnsi="Times New Roman"/>
          <w:sz w:val="24"/>
          <w:szCs w:val="24"/>
        </w:rPr>
        <w:tab/>
      </w:r>
      <w:r w:rsidRPr="00C52437">
        <w:rPr>
          <w:rFonts w:ascii="Times New Roman" w:hAnsi="Times New Roman"/>
          <w:sz w:val="24"/>
          <w:szCs w:val="24"/>
        </w:rPr>
        <w:tab/>
      </w:r>
      <w:r w:rsidRPr="00C52437">
        <w:rPr>
          <w:rFonts w:ascii="Times New Roman" w:hAnsi="Times New Roman"/>
          <w:sz w:val="24"/>
          <w:szCs w:val="24"/>
        </w:rPr>
        <w:tab/>
      </w:r>
      <w:hyperlink r:id="rId12" w:history="1">
        <w:r w:rsidRPr="005673C8">
          <w:rPr>
            <w:rStyle w:val="Hiperhivatkozs"/>
            <w:rFonts w:ascii="Times New Roman" w:hAnsi="Times New Roman"/>
            <w:sz w:val="24"/>
            <w:szCs w:val="24"/>
          </w:rPr>
          <w:t>www.budafokteteny.hu</w:t>
        </w:r>
      </w:hyperlink>
      <w:r>
        <w:rPr>
          <w:rFonts w:ascii="Times New Roman" w:hAnsi="Times New Roman"/>
          <w:sz w:val="24"/>
          <w:szCs w:val="24"/>
        </w:rPr>
        <w:t xml:space="preserve"> </w:t>
      </w:r>
    </w:p>
    <w:p w14:paraId="20EE5224" w14:textId="77777777" w:rsidR="0056502D" w:rsidRDefault="0056502D" w:rsidP="0056502D">
      <w:pPr>
        <w:tabs>
          <w:tab w:val="left" w:pos="1134"/>
        </w:tabs>
        <w:spacing w:after="0"/>
        <w:rPr>
          <w:rFonts w:ascii="Times New Roman" w:hAnsi="Times New Roman"/>
          <w:sz w:val="24"/>
          <w:szCs w:val="24"/>
        </w:rPr>
      </w:pPr>
    </w:p>
    <w:p w14:paraId="71D2058B" w14:textId="77777777" w:rsidR="0056502D" w:rsidRPr="00550D2E" w:rsidRDefault="0056502D" w:rsidP="0056502D">
      <w:pPr>
        <w:tabs>
          <w:tab w:val="left" w:pos="1134"/>
        </w:tabs>
        <w:spacing w:after="0"/>
        <w:rPr>
          <w:rFonts w:ascii="Times New Roman" w:hAnsi="Times New Roman"/>
          <w:sz w:val="24"/>
          <w:szCs w:val="24"/>
          <w:u w:val="single"/>
        </w:rPr>
      </w:pPr>
      <w:r w:rsidRPr="00550D2E">
        <w:rPr>
          <w:rFonts w:ascii="Times New Roman" w:hAnsi="Times New Roman"/>
          <w:sz w:val="24"/>
          <w:szCs w:val="24"/>
          <w:u w:val="single"/>
        </w:rPr>
        <w:t>Adatkezelő adatvédelmi tisztviselője:</w:t>
      </w:r>
    </w:p>
    <w:p w14:paraId="212B96DD" w14:textId="77777777" w:rsidR="0056502D" w:rsidRDefault="0056502D" w:rsidP="0056502D">
      <w:pPr>
        <w:tabs>
          <w:tab w:val="left" w:pos="1134"/>
        </w:tabs>
        <w:spacing w:after="0"/>
        <w:rPr>
          <w:rFonts w:ascii="Times New Roman" w:hAnsi="Times New Roman"/>
          <w:sz w:val="24"/>
          <w:szCs w:val="24"/>
        </w:rPr>
      </w:pPr>
      <w:r>
        <w:rPr>
          <w:rFonts w:ascii="Times New Roman" w:hAnsi="Times New Roman"/>
          <w:sz w:val="24"/>
          <w:szCs w:val="24"/>
        </w:rPr>
        <w:t>Név: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Perfectus Consilium Kft.</w:t>
      </w:r>
    </w:p>
    <w:p w14:paraId="20476F62" w14:textId="77777777" w:rsidR="0056502D" w:rsidRDefault="0056502D" w:rsidP="0056502D">
      <w:pPr>
        <w:tabs>
          <w:tab w:val="left" w:pos="1134"/>
        </w:tabs>
        <w:spacing w:after="0"/>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13" w:history="1">
        <w:r w:rsidRPr="00422AD9">
          <w:rPr>
            <w:rStyle w:val="Hiperhivatkozs"/>
            <w:rFonts w:ascii="Times New Roman" w:hAnsi="Times New Roman"/>
            <w:sz w:val="24"/>
            <w:szCs w:val="24"/>
          </w:rPr>
          <w:t>adatvedelem@bp22.hu</w:t>
        </w:r>
      </w:hyperlink>
      <w:r>
        <w:rPr>
          <w:rFonts w:ascii="Times New Roman" w:hAnsi="Times New Roman"/>
          <w:sz w:val="24"/>
          <w:szCs w:val="24"/>
        </w:rPr>
        <w:t xml:space="preserve"> </w:t>
      </w:r>
    </w:p>
    <w:p w14:paraId="422F04E0" w14:textId="6B863CB8" w:rsidR="001F7018" w:rsidRPr="0056502D" w:rsidRDefault="0056502D" w:rsidP="0056502D">
      <w:pPr>
        <w:rPr>
          <w:rFonts w:ascii="Times New Roman" w:hAnsi="Times New Roman" w:cs="Times New Roman"/>
          <w:b/>
          <w:sz w:val="24"/>
          <w:szCs w:val="24"/>
          <w:u w:val="single"/>
        </w:rPr>
      </w:pPr>
      <w:r>
        <w:br w:type="page"/>
      </w:r>
    </w:p>
    <w:p w14:paraId="02092871" w14:textId="13FEEA1C" w:rsidR="00A072E7" w:rsidRPr="004D4EA2" w:rsidRDefault="004D4EA2" w:rsidP="004D4EA2">
      <w:pPr>
        <w:pStyle w:val="Cmsor1"/>
      </w:pPr>
      <w:bookmarkStart w:id="1" w:name="_II._Az_Adatkezelő_1"/>
      <w:bookmarkEnd w:id="1"/>
      <w:r w:rsidRPr="004D4EA2">
        <w:lastRenderedPageBreak/>
        <w:t xml:space="preserve">II. </w:t>
      </w:r>
      <w:r w:rsidR="00A072E7" w:rsidRPr="004D4EA2">
        <w:t>Az Adatkezelő elérhetősége</w:t>
      </w:r>
    </w:p>
    <w:p w14:paraId="34612548" w14:textId="77777777" w:rsidR="00A072E7" w:rsidRPr="00E22354" w:rsidRDefault="00A072E7" w:rsidP="00A072E7">
      <w:pPr>
        <w:spacing w:after="0"/>
        <w:jc w:val="center"/>
        <w:rPr>
          <w:rFonts w:ascii="Times New Roman" w:hAnsi="Times New Roman"/>
          <w:b/>
          <w:sz w:val="24"/>
          <w:szCs w:val="24"/>
        </w:rPr>
      </w:pPr>
    </w:p>
    <w:p w14:paraId="0DE017C6" w14:textId="77777777" w:rsidR="00A072E7" w:rsidRDefault="00A072E7" w:rsidP="00A072E7">
      <w:pPr>
        <w:spacing w:after="0"/>
        <w:rPr>
          <w:rFonts w:ascii="Times New Roman" w:hAnsi="Times New Roman"/>
          <w:sz w:val="24"/>
          <w:szCs w:val="24"/>
        </w:rPr>
      </w:pPr>
      <w:r w:rsidRPr="00402041">
        <w:rPr>
          <w:rFonts w:ascii="Times New Roman" w:hAnsi="Times New Roman"/>
          <w:sz w:val="24"/>
          <w:szCs w:val="24"/>
        </w:rPr>
        <w:t>Adatainak kezelésével kapcsolatosan az alábbi módokon kérhet tájékoztatást:</w:t>
      </w:r>
    </w:p>
    <w:p w14:paraId="7385D4ED" w14:textId="77777777" w:rsidR="002873CF" w:rsidRPr="00402041" w:rsidRDefault="002873CF" w:rsidP="00A072E7">
      <w:pPr>
        <w:spacing w:after="0"/>
        <w:rPr>
          <w:rFonts w:ascii="Times New Roman" w:hAnsi="Times New Roman"/>
          <w:sz w:val="24"/>
          <w:szCs w:val="24"/>
        </w:rPr>
      </w:pPr>
    </w:p>
    <w:p w14:paraId="7B52A011" w14:textId="77777777" w:rsidR="002873CF" w:rsidRPr="0004007D" w:rsidRDefault="002873CF" w:rsidP="002873CF">
      <w:pPr>
        <w:pStyle w:val="Listaszerbekezds"/>
        <w:numPr>
          <w:ilvl w:val="0"/>
          <w:numId w:val="4"/>
        </w:numPr>
        <w:spacing w:after="0"/>
        <w:ind w:left="567" w:hanging="283"/>
        <w:jc w:val="both"/>
        <w:rPr>
          <w:rFonts w:ascii="Times New Roman" w:hAnsi="Times New Roman"/>
          <w:sz w:val="24"/>
          <w:szCs w:val="24"/>
        </w:rPr>
      </w:pPr>
      <w:r>
        <w:rPr>
          <w:rFonts w:ascii="Times New Roman" w:hAnsi="Times New Roman"/>
          <w:sz w:val="24"/>
          <w:szCs w:val="24"/>
        </w:rPr>
        <w:t>Ügyfélfogadási időben személyesen, előre egyeztetett időpontban, a 1221 Budapest, Városház tér 11. szám alatt.</w:t>
      </w:r>
    </w:p>
    <w:p w14:paraId="2BD3B320" w14:textId="77777777" w:rsidR="002873CF" w:rsidRDefault="002873CF" w:rsidP="002873CF">
      <w:pPr>
        <w:pStyle w:val="Listaszerbekezds"/>
        <w:numPr>
          <w:ilvl w:val="0"/>
          <w:numId w:val="4"/>
        </w:numPr>
        <w:spacing w:after="0"/>
        <w:ind w:left="567" w:hanging="283"/>
        <w:jc w:val="both"/>
        <w:rPr>
          <w:rFonts w:ascii="Times New Roman" w:hAnsi="Times New Roman"/>
          <w:sz w:val="24"/>
          <w:szCs w:val="24"/>
        </w:rPr>
      </w:pPr>
      <w:r>
        <w:rPr>
          <w:rFonts w:ascii="Times New Roman" w:hAnsi="Times New Roman"/>
          <w:sz w:val="24"/>
          <w:szCs w:val="24"/>
        </w:rPr>
        <w:t xml:space="preserve">Elektronikus elérhetőséggel az </w:t>
      </w:r>
      <w:hyperlink r:id="rId14" w:history="1">
        <w:r w:rsidRPr="00DA13FE">
          <w:rPr>
            <w:rStyle w:val="Hiperhivatkozs"/>
            <w:rFonts w:ascii="Times New Roman" w:hAnsi="Times New Roman"/>
            <w:sz w:val="24"/>
            <w:szCs w:val="24"/>
          </w:rPr>
          <w:t>onkormanyzat@bp22.hu</w:t>
        </w:r>
      </w:hyperlink>
      <w:r>
        <w:rPr>
          <w:rFonts w:ascii="Times New Roman" w:hAnsi="Times New Roman"/>
          <w:sz w:val="24"/>
          <w:szCs w:val="24"/>
        </w:rPr>
        <w:t xml:space="preserve"> </w:t>
      </w:r>
      <w:hyperlink r:id="rId15" w:history="1"/>
      <w:r w:rsidRPr="00402041">
        <w:rPr>
          <w:rFonts w:ascii="Times New Roman" w:hAnsi="Times New Roman"/>
          <w:sz w:val="24"/>
          <w:szCs w:val="24"/>
        </w:rPr>
        <w:t>e-mail címen</w:t>
      </w:r>
      <w:r>
        <w:rPr>
          <w:rFonts w:ascii="Times New Roman" w:hAnsi="Times New Roman"/>
          <w:sz w:val="24"/>
          <w:szCs w:val="24"/>
        </w:rPr>
        <w:t xml:space="preserve">, illetve az e-Papír szolgáltatással, mely a </w:t>
      </w:r>
      <w:hyperlink r:id="rId16" w:history="1">
        <w:r>
          <w:rPr>
            <w:rStyle w:val="Hiperhivatkozs"/>
            <w:rFonts w:ascii="Times New Roman" w:hAnsi="Times New Roman"/>
            <w:sz w:val="24"/>
            <w:szCs w:val="24"/>
          </w:rPr>
          <w:t>https://epapir.gov.hu</w:t>
        </w:r>
      </w:hyperlink>
      <w:r>
        <w:rPr>
          <w:rFonts w:ascii="Times New Roman" w:hAnsi="Times New Roman"/>
          <w:sz w:val="24"/>
          <w:szCs w:val="24"/>
        </w:rPr>
        <w:t xml:space="preserve"> címen elérhető el.</w:t>
      </w:r>
    </w:p>
    <w:p w14:paraId="738B8B58" w14:textId="77777777" w:rsidR="002873CF" w:rsidRPr="0066574D" w:rsidRDefault="002873CF" w:rsidP="002873CF">
      <w:pPr>
        <w:pStyle w:val="Listaszerbekezds"/>
        <w:numPr>
          <w:ilvl w:val="0"/>
          <w:numId w:val="4"/>
        </w:numPr>
        <w:spacing w:after="0"/>
        <w:ind w:left="567" w:hanging="283"/>
        <w:jc w:val="both"/>
        <w:rPr>
          <w:rFonts w:ascii="Times New Roman" w:hAnsi="Times New Roman"/>
          <w:sz w:val="24"/>
          <w:szCs w:val="24"/>
        </w:rPr>
      </w:pPr>
      <w:r>
        <w:rPr>
          <w:rFonts w:ascii="Times New Roman" w:hAnsi="Times New Roman"/>
          <w:sz w:val="24"/>
          <w:szCs w:val="24"/>
        </w:rPr>
        <w:t>Postai úton a 1221 Budapest, Városház tér 11. címre küldött levéllel.</w:t>
      </w:r>
    </w:p>
    <w:p w14:paraId="4B6D9C10" w14:textId="77777777" w:rsidR="002873CF" w:rsidRPr="00295582" w:rsidRDefault="002873CF" w:rsidP="002873CF">
      <w:pPr>
        <w:pStyle w:val="Listaszerbekezds"/>
        <w:numPr>
          <w:ilvl w:val="0"/>
          <w:numId w:val="4"/>
        </w:numPr>
        <w:spacing w:after="0"/>
        <w:ind w:left="567" w:hanging="283"/>
        <w:jc w:val="both"/>
        <w:rPr>
          <w:rFonts w:ascii="Times New Roman" w:hAnsi="Times New Roman"/>
          <w:sz w:val="24"/>
          <w:szCs w:val="24"/>
        </w:rPr>
      </w:pPr>
      <w:r w:rsidRPr="005107DA">
        <w:rPr>
          <w:rFonts w:ascii="Times New Roman" w:hAnsi="Times New Roman"/>
          <w:sz w:val="24"/>
          <w:szCs w:val="24"/>
        </w:rPr>
        <w:t>Telefonos</w:t>
      </w:r>
      <w:r>
        <w:rPr>
          <w:rFonts w:ascii="Times New Roman" w:hAnsi="Times New Roman"/>
          <w:sz w:val="24"/>
          <w:szCs w:val="24"/>
        </w:rPr>
        <w:t xml:space="preserve"> úton az alábbi</w:t>
      </w:r>
      <w:r w:rsidRPr="005107DA">
        <w:rPr>
          <w:rFonts w:ascii="Times New Roman" w:hAnsi="Times New Roman"/>
          <w:sz w:val="24"/>
          <w:szCs w:val="24"/>
        </w:rPr>
        <w:t xml:space="preserve"> elérhetőség</w:t>
      </w:r>
      <w:r>
        <w:rPr>
          <w:rFonts w:ascii="Times New Roman" w:hAnsi="Times New Roman"/>
          <w:sz w:val="24"/>
          <w:szCs w:val="24"/>
        </w:rPr>
        <w:t>en</w:t>
      </w:r>
      <w:r w:rsidRPr="005107DA">
        <w:rPr>
          <w:rFonts w:ascii="Times New Roman" w:hAnsi="Times New Roman"/>
          <w:sz w:val="24"/>
          <w:szCs w:val="24"/>
        </w:rPr>
        <w:t>:</w:t>
      </w:r>
      <w:r>
        <w:rPr>
          <w:rFonts w:ascii="Times New Roman" w:hAnsi="Times New Roman"/>
          <w:sz w:val="24"/>
          <w:szCs w:val="24"/>
        </w:rPr>
        <w:t xml:space="preserve"> </w:t>
      </w:r>
      <w:r w:rsidRPr="002A1298">
        <w:rPr>
          <w:rFonts w:ascii="Times New Roman" w:hAnsi="Times New Roman"/>
          <w:sz w:val="24"/>
          <w:szCs w:val="24"/>
        </w:rPr>
        <w:t>+</w:t>
      </w:r>
      <w:r>
        <w:rPr>
          <w:rFonts w:ascii="Times New Roman" w:hAnsi="Times New Roman"/>
          <w:sz w:val="24"/>
          <w:szCs w:val="24"/>
        </w:rPr>
        <w:t>36 1 229 26 11</w:t>
      </w:r>
    </w:p>
    <w:p w14:paraId="741AB266" w14:textId="77777777" w:rsidR="00A072E7" w:rsidRPr="00A072E7" w:rsidRDefault="00A072E7" w:rsidP="00A072E7">
      <w:pPr>
        <w:pStyle w:val="Listaszerbekezds"/>
        <w:spacing w:after="0"/>
        <w:ind w:left="567"/>
        <w:jc w:val="both"/>
        <w:rPr>
          <w:rFonts w:ascii="Times New Roman" w:hAnsi="Times New Roman" w:cs="Times New Roman"/>
          <w:sz w:val="24"/>
          <w:szCs w:val="24"/>
        </w:rPr>
      </w:pPr>
    </w:p>
    <w:p w14:paraId="4ADF6733" w14:textId="00318FB2" w:rsidR="00137FE8" w:rsidRPr="00D20067" w:rsidRDefault="004D4EA2" w:rsidP="004D4EA2">
      <w:pPr>
        <w:pStyle w:val="Cmsor1"/>
      </w:pPr>
      <w:r>
        <w:t>I</w:t>
      </w:r>
      <w:r w:rsidR="00237733" w:rsidRPr="00D20067">
        <w:t xml:space="preserve">II. </w:t>
      </w:r>
      <w:r w:rsidR="00137FE8" w:rsidRPr="00D20067">
        <w:t>Az adatkezelés célja</w:t>
      </w:r>
    </w:p>
    <w:p w14:paraId="0EAE74CC" w14:textId="77777777" w:rsidR="00137FE8" w:rsidRPr="00225DFD" w:rsidRDefault="00137FE8" w:rsidP="00137FE8">
      <w:pPr>
        <w:spacing w:after="0" w:line="240" w:lineRule="auto"/>
        <w:rPr>
          <w:rFonts w:ascii="Times New Roman" w:hAnsi="Times New Roman" w:cs="Times New Roman"/>
          <w:sz w:val="24"/>
          <w:szCs w:val="24"/>
        </w:rPr>
      </w:pPr>
    </w:p>
    <w:p w14:paraId="5E91D0E5" w14:textId="75CE61A8" w:rsidR="00B26AD5" w:rsidRPr="00B26AD5" w:rsidRDefault="00B26AD5" w:rsidP="00B26AD5">
      <w:pPr>
        <w:spacing w:after="0" w:line="240" w:lineRule="auto"/>
        <w:jc w:val="center"/>
        <w:rPr>
          <w:rFonts w:ascii="Times New Roman" w:hAnsi="Times New Roman" w:cs="Times New Roman"/>
          <w:i/>
          <w:iCs/>
          <w:sz w:val="24"/>
          <w:szCs w:val="24"/>
        </w:rPr>
      </w:pPr>
      <w:r w:rsidRPr="0019771C">
        <w:rPr>
          <w:rFonts w:ascii="Times New Roman" w:hAnsi="Times New Roman" w:cs="Times New Roman"/>
          <w:i/>
          <w:iCs/>
          <w:sz w:val="24"/>
          <w:szCs w:val="24"/>
        </w:rPr>
        <w:t xml:space="preserve">III.1. </w:t>
      </w:r>
      <w:r w:rsidR="00440CF1">
        <w:rPr>
          <w:rFonts w:ascii="Times New Roman" w:hAnsi="Times New Roman" w:cs="Times New Roman"/>
          <w:i/>
          <w:iCs/>
          <w:sz w:val="24"/>
          <w:szCs w:val="24"/>
        </w:rPr>
        <w:t>Weblap</w:t>
      </w:r>
      <w:r w:rsidRPr="0019771C">
        <w:rPr>
          <w:rFonts w:ascii="Times New Roman" w:hAnsi="Times New Roman" w:cs="Times New Roman"/>
          <w:i/>
          <w:iCs/>
          <w:sz w:val="24"/>
          <w:szCs w:val="24"/>
        </w:rPr>
        <w:t xml:space="preserve">on történő </w:t>
      </w:r>
      <w:r w:rsidR="00D31E84" w:rsidRPr="0019771C">
        <w:rPr>
          <w:rFonts w:ascii="Times New Roman" w:hAnsi="Times New Roman" w:cs="Times New Roman"/>
          <w:i/>
          <w:iCs/>
          <w:sz w:val="24"/>
          <w:szCs w:val="24"/>
        </w:rPr>
        <w:t>javaslattétel, szavazás</w:t>
      </w:r>
    </w:p>
    <w:p w14:paraId="135F8AEB" w14:textId="77777777" w:rsidR="00B26AD5" w:rsidRDefault="00B26AD5" w:rsidP="00316593">
      <w:pPr>
        <w:spacing w:after="0" w:line="240" w:lineRule="auto"/>
        <w:jc w:val="both"/>
        <w:rPr>
          <w:rFonts w:ascii="Times New Roman" w:hAnsi="Times New Roman" w:cs="Times New Roman"/>
          <w:sz w:val="24"/>
          <w:szCs w:val="24"/>
        </w:rPr>
      </w:pPr>
    </w:p>
    <w:p w14:paraId="3DB1B222" w14:textId="6BB26FFD" w:rsidR="00314391" w:rsidRDefault="003D729C" w:rsidP="003165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Érintett személyes adatainak kezelése az</w:t>
      </w:r>
      <w:r w:rsidR="00BB085A">
        <w:rPr>
          <w:rFonts w:ascii="Times New Roman" w:hAnsi="Times New Roman" w:cs="Times New Roman"/>
          <w:sz w:val="24"/>
          <w:szCs w:val="24"/>
        </w:rPr>
        <w:t xml:space="preserve"> Adatkezelő Képviselő-testületének</w:t>
      </w:r>
      <w:r w:rsidR="003F32CC">
        <w:rPr>
          <w:rFonts w:ascii="Times New Roman" w:hAnsi="Times New Roman" w:cs="Times New Roman"/>
          <w:sz w:val="24"/>
          <w:szCs w:val="24"/>
        </w:rPr>
        <w:br/>
      </w:r>
      <w:r w:rsidR="003A27B8">
        <w:rPr>
          <w:rFonts w:ascii="Times New Roman" w:hAnsi="Times New Roman" w:cs="Times New Roman"/>
          <w:sz w:val="24"/>
          <w:szCs w:val="24"/>
        </w:rPr>
        <w:t>205</w:t>
      </w:r>
      <w:r w:rsidR="00E96C73">
        <w:rPr>
          <w:rFonts w:ascii="Times New Roman" w:hAnsi="Times New Roman" w:cs="Times New Roman"/>
          <w:sz w:val="24"/>
          <w:szCs w:val="24"/>
        </w:rPr>
        <w:t>/20</w:t>
      </w:r>
      <w:r w:rsidR="00EC2ABC">
        <w:rPr>
          <w:rFonts w:ascii="Times New Roman" w:hAnsi="Times New Roman" w:cs="Times New Roman"/>
          <w:sz w:val="24"/>
          <w:szCs w:val="24"/>
        </w:rPr>
        <w:t>2</w:t>
      </w:r>
      <w:r w:rsidR="003A27B8">
        <w:rPr>
          <w:rFonts w:ascii="Times New Roman" w:hAnsi="Times New Roman" w:cs="Times New Roman"/>
          <w:sz w:val="24"/>
          <w:szCs w:val="24"/>
        </w:rPr>
        <w:t>2</w:t>
      </w:r>
      <w:r w:rsidR="00EC2ABC">
        <w:rPr>
          <w:rFonts w:ascii="Times New Roman" w:hAnsi="Times New Roman" w:cs="Times New Roman"/>
          <w:sz w:val="24"/>
          <w:szCs w:val="24"/>
        </w:rPr>
        <w:t>. (</w:t>
      </w:r>
      <w:r w:rsidR="001B23FB">
        <w:rPr>
          <w:rFonts w:ascii="Times New Roman" w:hAnsi="Times New Roman" w:cs="Times New Roman"/>
          <w:sz w:val="24"/>
          <w:szCs w:val="24"/>
        </w:rPr>
        <w:t xml:space="preserve">X. </w:t>
      </w:r>
      <w:r w:rsidR="003A27B8">
        <w:rPr>
          <w:rFonts w:ascii="Times New Roman" w:hAnsi="Times New Roman" w:cs="Times New Roman"/>
          <w:sz w:val="24"/>
          <w:szCs w:val="24"/>
        </w:rPr>
        <w:t>27</w:t>
      </w:r>
      <w:r w:rsidR="001B23FB">
        <w:rPr>
          <w:rFonts w:ascii="Times New Roman" w:hAnsi="Times New Roman" w:cs="Times New Roman"/>
          <w:sz w:val="24"/>
          <w:szCs w:val="24"/>
        </w:rPr>
        <w:t xml:space="preserve">.) </w:t>
      </w:r>
      <w:r w:rsidR="00662605">
        <w:rPr>
          <w:rFonts w:ascii="Times New Roman" w:hAnsi="Times New Roman" w:cs="Times New Roman"/>
          <w:sz w:val="24"/>
          <w:szCs w:val="24"/>
        </w:rPr>
        <w:t>határozata alapján, az</w:t>
      </w:r>
      <w:r w:rsidR="00314391">
        <w:rPr>
          <w:rFonts w:ascii="Times New Roman" w:hAnsi="Times New Roman" w:cs="Times New Roman"/>
          <w:sz w:val="24"/>
          <w:szCs w:val="24"/>
        </w:rPr>
        <w:t xml:space="preserve"> alábbi célok elérése érdekében történik:</w:t>
      </w:r>
    </w:p>
    <w:p w14:paraId="5D214122" w14:textId="77777777" w:rsidR="002873CF" w:rsidRDefault="002873CF" w:rsidP="00316593">
      <w:pPr>
        <w:spacing w:after="0" w:line="240" w:lineRule="auto"/>
        <w:jc w:val="both"/>
        <w:rPr>
          <w:rFonts w:ascii="Times New Roman" w:hAnsi="Times New Roman" w:cs="Times New Roman"/>
          <w:sz w:val="24"/>
          <w:szCs w:val="24"/>
        </w:rPr>
      </w:pPr>
    </w:p>
    <w:p w14:paraId="59C5678F" w14:textId="2EA35982" w:rsidR="00CD2D6F" w:rsidRDefault="00314391" w:rsidP="009B2728">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sidR="00015769">
        <w:rPr>
          <w:rFonts w:ascii="Times New Roman" w:hAnsi="Times New Roman" w:cs="Times New Roman"/>
          <w:sz w:val="24"/>
          <w:szCs w:val="24"/>
        </w:rPr>
        <w:tab/>
      </w:r>
      <w:r w:rsidR="009B2728">
        <w:rPr>
          <w:rFonts w:ascii="Times New Roman" w:hAnsi="Times New Roman" w:cs="Times New Roman"/>
          <w:sz w:val="24"/>
          <w:szCs w:val="24"/>
        </w:rPr>
        <w:t>Adatkezelő a részvételi költségvetés programjának meghirdetésével és lebonyolításával meg</w:t>
      </w:r>
      <w:r w:rsidR="00AF36AE">
        <w:rPr>
          <w:rFonts w:ascii="Times New Roman" w:hAnsi="Times New Roman" w:cs="Times New Roman"/>
          <w:sz w:val="24"/>
          <w:szCs w:val="24"/>
        </w:rPr>
        <w:t xml:space="preserve">ismeri és </w:t>
      </w:r>
      <w:r w:rsidR="000B2259">
        <w:rPr>
          <w:rFonts w:ascii="Times New Roman" w:hAnsi="Times New Roman" w:cs="Times New Roman"/>
          <w:sz w:val="24"/>
          <w:szCs w:val="24"/>
        </w:rPr>
        <w:t xml:space="preserve">szakmai szempontok szerint </w:t>
      </w:r>
      <w:r w:rsidR="00AF36AE">
        <w:rPr>
          <w:rFonts w:ascii="Times New Roman" w:hAnsi="Times New Roman" w:cs="Times New Roman"/>
          <w:sz w:val="24"/>
          <w:szCs w:val="24"/>
        </w:rPr>
        <w:t>értékeli az Érintetteknek a kerület fejlesztésére irányuló ötleteit, javaslatait;</w:t>
      </w:r>
    </w:p>
    <w:p w14:paraId="670601EC" w14:textId="66DF868C" w:rsidR="00AA4F27" w:rsidRDefault="00AA4F27" w:rsidP="009B2728">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Adatkezelő a szakmai szempontok szerint értékelt ötletekről, javaslatokról </w:t>
      </w:r>
      <w:r w:rsidR="001A322C">
        <w:rPr>
          <w:rFonts w:ascii="Times New Roman" w:hAnsi="Times New Roman" w:cs="Times New Roman"/>
          <w:sz w:val="24"/>
          <w:szCs w:val="24"/>
        </w:rPr>
        <w:t xml:space="preserve">esetlegesen </w:t>
      </w:r>
      <w:r>
        <w:rPr>
          <w:rFonts w:ascii="Times New Roman" w:hAnsi="Times New Roman" w:cs="Times New Roman"/>
          <w:sz w:val="24"/>
          <w:szCs w:val="24"/>
        </w:rPr>
        <w:t>egyeztetést kezdeményez annak benyújtójával annak érdekében, hogy</w:t>
      </w:r>
      <w:r w:rsidR="001A322C">
        <w:rPr>
          <w:rFonts w:ascii="Times New Roman" w:hAnsi="Times New Roman" w:cs="Times New Roman"/>
          <w:sz w:val="24"/>
          <w:szCs w:val="24"/>
        </w:rPr>
        <w:t xml:space="preserve"> az ötlet, javaslat szakmai és pénzügyi szempontból megvalósítható legyen;</w:t>
      </w:r>
    </w:p>
    <w:p w14:paraId="4FEF5DD6" w14:textId="06D01170" w:rsidR="00AF36AE" w:rsidRDefault="00AF36AE" w:rsidP="009B2728">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Adatkezelő a </w:t>
      </w:r>
      <w:r w:rsidR="000B2259">
        <w:rPr>
          <w:rFonts w:ascii="Times New Roman" w:hAnsi="Times New Roman" w:cs="Times New Roman"/>
          <w:sz w:val="24"/>
          <w:szCs w:val="24"/>
        </w:rPr>
        <w:t xml:space="preserve">szakmai szempontok szerinti értékelt </w:t>
      </w:r>
      <w:r>
        <w:rPr>
          <w:rFonts w:ascii="Times New Roman" w:hAnsi="Times New Roman" w:cs="Times New Roman"/>
          <w:sz w:val="24"/>
          <w:szCs w:val="24"/>
        </w:rPr>
        <w:t xml:space="preserve">ötleteket, javaslatokat </w:t>
      </w:r>
      <w:r w:rsidR="000B2259">
        <w:rPr>
          <w:rFonts w:ascii="Times New Roman" w:hAnsi="Times New Roman" w:cs="Times New Roman"/>
          <w:sz w:val="24"/>
          <w:szCs w:val="24"/>
        </w:rPr>
        <w:t>szavazásra bocsátja a kerület lakossága körében</w:t>
      </w:r>
      <w:r w:rsidR="007D3135">
        <w:rPr>
          <w:rFonts w:ascii="Times New Roman" w:hAnsi="Times New Roman" w:cs="Times New Roman"/>
          <w:sz w:val="24"/>
          <w:szCs w:val="24"/>
        </w:rPr>
        <w:t>;</w:t>
      </w:r>
    </w:p>
    <w:p w14:paraId="79B126B6" w14:textId="10032B87" w:rsidR="007D3135" w:rsidRDefault="007D3135" w:rsidP="009B2728">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 szavazás eredményeképpen a legnépszerűbb ötleteket és javaslatokat a rendelkezésre álló költségvetési keret alapján megvalósítja.</w:t>
      </w:r>
    </w:p>
    <w:p w14:paraId="029718F0" w14:textId="77777777" w:rsidR="003A3921" w:rsidRDefault="003A3921" w:rsidP="003A3921">
      <w:pPr>
        <w:spacing w:after="0" w:line="240" w:lineRule="auto"/>
        <w:jc w:val="both"/>
        <w:rPr>
          <w:rFonts w:ascii="Times New Roman" w:hAnsi="Times New Roman" w:cs="Times New Roman"/>
          <w:sz w:val="24"/>
          <w:szCs w:val="24"/>
        </w:rPr>
      </w:pPr>
    </w:p>
    <w:p w14:paraId="00A77E9F" w14:textId="0ECDA747" w:rsidR="003A3921" w:rsidRPr="002113DF" w:rsidRDefault="003A3921" w:rsidP="003A3921">
      <w:pPr>
        <w:spacing w:after="0" w:line="240" w:lineRule="auto"/>
        <w:jc w:val="both"/>
        <w:rPr>
          <w:rFonts w:ascii="Times New Roman" w:hAnsi="Times New Roman" w:cs="Times New Roman"/>
          <w:sz w:val="24"/>
          <w:szCs w:val="24"/>
        </w:rPr>
      </w:pPr>
      <w:r w:rsidRPr="002113DF">
        <w:rPr>
          <w:rFonts w:ascii="Times New Roman" w:hAnsi="Times New Roman" w:cs="Times New Roman"/>
          <w:sz w:val="24"/>
          <w:szCs w:val="24"/>
        </w:rPr>
        <w:t xml:space="preserve">A fentiek alapján az Érintett személyes adatainak kezelése </w:t>
      </w:r>
      <w:r>
        <w:rPr>
          <w:rFonts w:ascii="Times New Roman" w:hAnsi="Times New Roman" w:cs="Times New Roman"/>
          <w:sz w:val="24"/>
          <w:szCs w:val="24"/>
        </w:rPr>
        <w:t>helyi társadalmi</w:t>
      </w:r>
      <w:r w:rsidRPr="002113DF">
        <w:rPr>
          <w:rFonts w:ascii="Times New Roman" w:hAnsi="Times New Roman" w:cs="Times New Roman"/>
          <w:sz w:val="24"/>
          <w:szCs w:val="24"/>
        </w:rPr>
        <w:t xml:space="preserve"> érdeket szolgál, valamint az Érintettnek is érdekében áll.</w:t>
      </w:r>
    </w:p>
    <w:p w14:paraId="023A890F" w14:textId="77777777" w:rsidR="00B26AD5" w:rsidRDefault="00B26AD5" w:rsidP="00B26AD5">
      <w:pPr>
        <w:spacing w:after="0" w:line="240" w:lineRule="auto"/>
        <w:jc w:val="both"/>
        <w:rPr>
          <w:rFonts w:ascii="Times New Roman" w:hAnsi="Times New Roman" w:cs="Times New Roman"/>
          <w:sz w:val="24"/>
          <w:szCs w:val="24"/>
        </w:rPr>
      </w:pPr>
    </w:p>
    <w:p w14:paraId="42995F43" w14:textId="61762D8D" w:rsidR="00E13F5D" w:rsidRPr="00E13F5D" w:rsidRDefault="00E13F5D" w:rsidP="00E13F5D">
      <w:pPr>
        <w:spacing w:after="0" w:line="240" w:lineRule="auto"/>
        <w:jc w:val="center"/>
        <w:rPr>
          <w:rFonts w:ascii="Times New Roman" w:hAnsi="Times New Roman" w:cs="Times New Roman"/>
          <w:i/>
          <w:iCs/>
          <w:sz w:val="24"/>
          <w:szCs w:val="24"/>
        </w:rPr>
      </w:pPr>
      <w:r w:rsidRPr="00E13F5D">
        <w:rPr>
          <w:rFonts w:ascii="Times New Roman" w:hAnsi="Times New Roman" w:cs="Times New Roman"/>
          <w:i/>
          <w:iCs/>
          <w:sz w:val="24"/>
          <w:szCs w:val="24"/>
        </w:rPr>
        <w:t>III.2. Regisztráció ellenőrzése</w:t>
      </w:r>
    </w:p>
    <w:p w14:paraId="3BB4A4F3" w14:textId="77777777" w:rsidR="00E13F5D" w:rsidRDefault="00E13F5D" w:rsidP="00B26AD5">
      <w:pPr>
        <w:spacing w:after="0" w:line="240" w:lineRule="auto"/>
        <w:jc w:val="both"/>
        <w:rPr>
          <w:rFonts w:ascii="Times New Roman" w:hAnsi="Times New Roman" w:cs="Times New Roman"/>
          <w:sz w:val="24"/>
          <w:szCs w:val="24"/>
        </w:rPr>
      </w:pPr>
    </w:p>
    <w:p w14:paraId="13A1DE9D" w14:textId="337C7171" w:rsidR="004A2C0A" w:rsidRDefault="009A646A" w:rsidP="000E2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Adatkeze</w:t>
      </w:r>
      <w:r w:rsidR="00D52A4B">
        <w:rPr>
          <w:rFonts w:ascii="Times New Roman" w:hAnsi="Times New Roman" w:cs="Times New Roman"/>
          <w:sz w:val="24"/>
          <w:szCs w:val="24"/>
        </w:rPr>
        <w:t xml:space="preserve">lő </w:t>
      </w:r>
      <w:r w:rsidR="00EC3F93">
        <w:rPr>
          <w:rFonts w:ascii="Times New Roman" w:hAnsi="Times New Roman" w:cs="Times New Roman"/>
          <w:sz w:val="24"/>
          <w:szCs w:val="24"/>
        </w:rPr>
        <w:t xml:space="preserve">a </w:t>
      </w:r>
      <w:r w:rsidR="00B51E69">
        <w:rPr>
          <w:rFonts w:ascii="Times New Roman" w:hAnsi="Times New Roman" w:cs="Times New Roman"/>
          <w:sz w:val="24"/>
          <w:szCs w:val="24"/>
        </w:rPr>
        <w:t>weblapon</w:t>
      </w:r>
      <w:r w:rsidR="00EC3F93">
        <w:rPr>
          <w:rFonts w:ascii="Times New Roman" w:hAnsi="Times New Roman" w:cs="Times New Roman"/>
          <w:sz w:val="24"/>
          <w:szCs w:val="24"/>
        </w:rPr>
        <w:t xml:space="preserve"> történő regisztráció</w:t>
      </w:r>
      <w:r w:rsidR="00D00C83">
        <w:rPr>
          <w:rFonts w:ascii="Times New Roman" w:hAnsi="Times New Roman" w:cs="Times New Roman"/>
          <w:sz w:val="24"/>
          <w:szCs w:val="24"/>
        </w:rPr>
        <w:t xml:space="preserve"> valódiságá</w:t>
      </w:r>
      <w:r w:rsidR="00B12A61">
        <w:rPr>
          <w:rFonts w:ascii="Times New Roman" w:hAnsi="Times New Roman" w:cs="Times New Roman"/>
          <w:sz w:val="24"/>
          <w:szCs w:val="24"/>
        </w:rPr>
        <w:t>ról</w:t>
      </w:r>
      <w:r w:rsidR="00767F38">
        <w:rPr>
          <w:rFonts w:ascii="Times New Roman" w:hAnsi="Times New Roman" w:cs="Times New Roman"/>
          <w:sz w:val="24"/>
          <w:szCs w:val="24"/>
        </w:rPr>
        <w:t xml:space="preserve"> </w:t>
      </w:r>
      <w:r w:rsidR="00E54576">
        <w:rPr>
          <w:rFonts w:ascii="Times New Roman" w:hAnsi="Times New Roman" w:cs="Times New Roman"/>
          <w:sz w:val="24"/>
          <w:szCs w:val="24"/>
        </w:rPr>
        <w:t>az Érintett személyi száma való</w:t>
      </w:r>
      <w:r w:rsidR="00977726">
        <w:rPr>
          <w:rFonts w:ascii="Times New Roman" w:hAnsi="Times New Roman" w:cs="Times New Roman"/>
          <w:sz w:val="24"/>
          <w:szCs w:val="24"/>
        </w:rPr>
        <w:t>diságának</w:t>
      </w:r>
      <w:r w:rsidR="00E54576">
        <w:rPr>
          <w:rFonts w:ascii="Times New Roman" w:hAnsi="Times New Roman" w:cs="Times New Roman"/>
          <w:sz w:val="24"/>
          <w:szCs w:val="24"/>
        </w:rPr>
        <w:t xml:space="preserve"> gépi ellenőrzésével, valamint </w:t>
      </w:r>
      <w:r w:rsidR="00977726">
        <w:rPr>
          <w:rFonts w:ascii="Times New Roman" w:hAnsi="Times New Roman" w:cs="Times New Roman"/>
          <w:sz w:val="24"/>
          <w:szCs w:val="24"/>
        </w:rPr>
        <w:t>az Érintett személyes adatainak a központi személyiadat- és lakcímnyilvántartó rendszerben történő</w:t>
      </w:r>
      <w:r w:rsidR="00500636">
        <w:rPr>
          <w:rFonts w:ascii="Times New Roman" w:hAnsi="Times New Roman" w:cs="Times New Roman"/>
          <w:sz w:val="24"/>
          <w:szCs w:val="24"/>
        </w:rPr>
        <w:t xml:space="preserve"> szúrópróbaszerű</w:t>
      </w:r>
      <w:r w:rsidR="00977726">
        <w:rPr>
          <w:rFonts w:ascii="Times New Roman" w:hAnsi="Times New Roman" w:cs="Times New Roman"/>
          <w:sz w:val="24"/>
          <w:szCs w:val="24"/>
        </w:rPr>
        <w:t xml:space="preserve"> ellenőrzésével</w:t>
      </w:r>
      <w:r w:rsidR="00B12A61">
        <w:rPr>
          <w:rFonts w:ascii="Times New Roman" w:hAnsi="Times New Roman" w:cs="Times New Roman"/>
          <w:sz w:val="24"/>
          <w:szCs w:val="24"/>
        </w:rPr>
        <w:t xml:space="preserve"> </w:t>
      </w:r>
      <w:r w:rsidR="004A2C0A">
        <w:rPr>
          <w:rFonts w:ascii="Times New Roman" w:hAnsi="Times New Roman" w:cs="Times New Roman"/>
          <w:sz w:val="24"/>
          <w:szCs w:val="24"/>
        </w:rPr>
        <w:t>gondoskodik</w:t>
      </w:r>
      <w:r w:rsidR="00B12A61">
        <w:rPr>
          <w:rFonts w:ascii="Times New Roman" w:hAnsi="Times New Roman" w:cs="Times New Roman"/>
          <w:sz w:val="24"/>
          <w:szCs w:val="24"/>
        </w:rPr>
        <w:t xml:space="preserve">, </w:t>
      </w:r>
      <w:r w:rsidR="000E2C7C">
        <w:rPr>
          <w:rFonts w:ascii="Times New Roman" w:hAnsi="Times New Roman" w:cs="Times New Roman"/>
          <w:sz w:val="24"/>
          <w:szCs w:val="24"/>
        </w:rPr>
        <w:t xml:space="preserve">annak érdekében, hogy a </w:t>
      </w:r>
      <w:r w:rsidR="003A3921">
        <w:rPr>
          <w:rFonts w:ascii="Times New Roman" w:hAnsi="Times New Roman" w:cs="Times New Roman"/>
          <w:sz w:val="24"/>
          <w:szCs w:val="24"/>
        </w:rPr>
        <w:t xml:space="preserve">többes, illetve </w:t>
      </w:r>
      <w:r w:rsidR="000E2C7C">
        <w:rPr>
          <w:rFonts w:ascii="Times New Roman" w:hAnsi="Times New Roman" w:cs="Times New Roman"/>
          <w:sz w:val="24"/>
          <w:szCs w:val="24"/>
        </w:rPr>
        <w:t xml:space="preserve">jogosultság nélküli </w:t>
      </w:r>
      <w:r w:rsidR="003A3921">
        <w:rPr>
          <w:rFonts w:ascii="Times New Roman" w:hAnsi="Times New Roman" w:cs="Times New Roman"/>
          <w:sz w:val="24"/>
          <w:szCs w:val="24"/>
        </w:rPr>
        <w:t>regisztr</w:t>
      </w:r>
      <w:r w:rsidR="00767F38">
        <w:rPr>
          <w:rFonts w:ascii="Times New Roman" w:hAnsi="Times New Roman" w:cs="Times New Roman"/>
          <w:sz w:val="24"/>
          <w:szCs w:val="24"/>
        </w:rPr>
        <w:t>á</w:t>
      </w:r>
      <w:r w:rsidR="003A3921">
        <w:rPr>
          <w:rFonts w:ascii="Times New Roman" w:hAnsi="Times New Roman" w:cs="Times New Roman"/>
          <w:sz w:val="24"/>
          <w:szCs w:val="24"/>
        </w:rPr>
        <w:t>ciókat</w:t>
      </w:r>
      <w:r w:rsidR="000E2C7C">
        <w:rPr>
          <w:rFonts w:ascii="Times New Roman" w:hAnsi="Times New Roman" w:cs="Times New Roman"/>
          <w:sz w:val="24"/>
          <w:szCs w:val="24"/>
        </w:rPr>
        <w:t xml:space="preserve"> kiszűrje.</w:t>
      </w:r>
    </w:p>
    <w:p w14:paraId="548DB919" w14:textId="77777777" w:rsidR="007D3135" w:rsidRDefault="007D3135" w:rsidP="007D3135">
      <w:pPr>
        <w:spacing w:after="0" w:line="240" w:lineRule="auto"/>
        <w:jc w:val="both"/>
        <w:rPr>
          <w:rFonts w:ascii="Times New Roman" w:hAnsi="Times New Roman" w:cs="Times New Roman"/>
          <w:sz w:val="24"/>
          <w:szCs w:val="24"/>
        </w:rPr>
      </w:pPr>
    </w:p>
    <w:p w14:paraId="15921A86" w14:textId="5C26FEE7" w:rsidR="00B26AD5" w:rsidRPr="00B26AD5" w:rsidRDefault="00B26AD5" w:rsidP="00B26AD5">
      <w:pPr>
        <w:spacing w:after="0" w:line="240" w:lineRule="auto"/>
        <w:jc w:val="center"/>
        <w:rPr>
          <w:rFonts w:ascii="Times New Roman" w:hAnsi="Times New Roman" w:cs="Times New Roman"/>
          <w:i/>
          <w:iCs/>
          <w:sz w:val="24"/>
          <w:szCs w:val="24"/>
        </w:rPr>
      </w:pPr>
      <w:r w:rsidRPr="00B26AD5">
        <w:rPr>
          <w:rFonts w:ascii="Times New Roman" w:hAnsi="Times New Roman" w:cs="Times New Roman"/>
          <w:i/>
          <w:iCs/>
          <w:sz w:val="24"/>
          <w:szCs w:val="24"/>
        </w:rPr>
        <w:t>III.</w:t>
      </w:r>
      <w:r w:rsidR="00E13F5D">
        <w:rPr>
          <w:rFonts w:ascii="Times New Roman" w:hAnsi="Times New Roman" w:cs="Times New Roman"/>
          <w:i/>
          <w:iCs/>
          <w:sz w:val="24"/>
          <w:szCs w:val="24"/>
        </w:rPr>
        <w:t>3</w:t>
      </w:r>
      <w:r w:rsidRPr="00B26AD5">
        <w:rPr>
          <w:rFonts w:ascii="Times New Roman" w:hAnsi="Times New Roman" w:cs="Times New Roman"/>
          <w:i/>
          <w:iCs/>
          <w:sz w:val="24"/>
          <w:szCs w:val="24"/>
        </w:rPr>
        <w:t>. Hírlevél szolgáltatás</w:t>
      </w:r>
    </w:p>
    <w:p w14:paraId="0585AE5D" w14:textId="77777777" w:rsidR="00B26AD5" w:rsidRDefault="00B26AD5" w:rsidP="007D3135">
      <w:pPr>
        <w:spacing w:after="0" w:line="240" w:lineRule="auto"/>
        <w:jc w:val="both"/>
        <w:rPr>
          <w:rFonts w:ascii="Times New Roman" w:hAnsi="Times New Roman" w:cs="Times New Roman"/>
          <w:sz w:val="24"/>
          <w:szCs w:val="24"/>
        </w:rPr>
      </w:pPr>
    </w:p>
    <w:p w14:paraId="48EB5C79" w14:textId="5AF8A489" w:rsidR="007D3135" w:rsidRPr="005400CD" w:rsidRDefault="007D3135" w:rsidP="007D31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Érintett személyes adatainak kezelése </w:t>
      </w:r>
      <w:r w:rsidR="00836129">
        <w:rPr>
          <w:rFonts w:ascii="Times New Roman" w:hAnsi="Times New Roman" w:cs="Times New Roman"/>
          <w:sz w:val="24"/>
          <w:szCs w:val="24"/>
        </w:rPr>
        <w:t xml:space="preserve">továbbá a hírlevél szolgáltatás biztosítása körében abból a célból is történik, hogy a hírlevél szolgáltatásra feliratkozó Érintettek számára az Adatkezelő tájékoztatást nyújtson a részvételi költségvetés programjának </w:t>
      </w:r>
      <w:r w:rsidR="009E00CC">
        <w:rPr>
          <w:rFonts w:ascii="Times New Roman" w:hAnsi="Times New Roman" w:cs="Times New Roman"/>
          <w:sz w:val="24"/>
          <w:szCs w:val="24"/>
        </w:rPr>
        <w:t>aktuális híreiről, a szavazásra bocsátott ötletekről, a szavazás végeredményéről, valamint az ötletek megvalósításáról.</w:t>
      </w:r>
    </w:p>
    <w:p w14:paraId="487DD273" w14:textId="04A2A489" w:rsidR="00767F38" w:rsidRDefault="00767F38">
      <w:pPr>
        <w:rPr>
          <w:rFonts w:ascii="Times New Roman" w:hAnsi="Times New Roman" w:cs="Times New Roman"/>
          <w:sz w:val="24"/>
          <w:szCs w:val="24"/>
        </w:rPr>
      </w:pPr>
      <w:r>
        <w:rPr>
          <w:rFonts w:ascii="Times New Roman" w:hAnsi="Times New Roman" w:cs="Times New Roman"/>
          <w:sz w:val="24"/>
          <w:szCs w:val="24"/>
        </w:rPr>
        <w:br w:type="page"/>
      </w:r>
    </w:p>
    <w:p w14:paraId="7794F1B3" w14:textId="6266AC3E" w:rsidR="00ED4E4B" w:rsidRPr="00D20067" w:rsidRDefault="00AC3972" w:rsidP="004D4EA2">
      <w:pPr>
        <w:pStyle w:val="Cmsor1"/>
      </w:pPr>
      <w:bookmarkStart w:id="2" w:name="_IV._A_kezelt"/>
      <w:bookmarkEnd w:id="2"/>
      <w:r w:rsidRPr="00D20067">
        <w:lastRenderedPageBreak/>
        <w:t xml:space="preserve">IV. </w:t>
      </w:r>
      <w:r w:rsidR="005C2D4B" w:rsidRPr="00D20067">
        <w:t>A kezelt adatok köre</w:t>
      </w:r>
    </w:p>
    <w:p w14:paraId="2809457B" w14:textId="590B6841" w:rsidR="00D20C1D" w:rsidRDefault="00D20C1D" w:rsidP="00D20C1D">
      <w:pPr>
        <w:spacing w:after="0" w:line="240" w:lineRule="auto"/>
        <w:jc w:val="center"/>
        <w:rPr>
          <w:rFonts w:ascii="Times New Roman" w:hAnsi="Times New Roman" w:cs="Times New Roman"/>
          <w:b/>
          <w:sz w:val="24"/>
          <w:szCs w:val="24"/>
          <w:u w:val="single"/>
        </w:rPr>
      </w:pPr>
    </w:p>
    <w:p w14:paraId="5E922E3B" w14:textId="3EE0171E" w:rsidR="00D31E84" w:rsidRPr="00B26AD5" w:rsidRDefault="00D31E84" w:rsidP="00D31E84">
      <w:pPr>
        <w:spacing w:after="0" w:line="240" w:lineRule="auto"/>
        <w:jc w:val="center"/>
        <w:rPr>
          <w:rFonts w:ascii="Times New Roman" w:hAnsi="Times New Roman" w:cs="Times New Roman"/>
          <w:i/>
          <w:iCs/>
          <w:sz w:val="24"/>
          <w:szCs w:val="24"/>
        </w:rPr>
      </w:pPr>
      <w:r w:rsidRPr="00B26AD5">
        <w:rPr>
          <w:rFonts w:ascii="Times New Roman" w:hAnsi="Times New Roman" w:cs="Times New Roman"/>
          <w:i/>
          <w:iCs/>
          <w:sz w:val="24"/>
          <w:szCs w:val="24"/>
        </w:rPr>
        <w:t>I</w:t>
      </w:r>
      <w:r>
        <w:rPr>
          <w:rFonts w:ascii="Times New Roman" w:hAnsi="Times New Roman" w:cs="Times New Roman"/>
          <w:i/>
          <w:iCs/>
          <w:sz w:val="24"/>
          <w:szCs w:val="24"/>
        </w:rPr>
        <w:t>V</w:t>
      </w:r>
      <w:r w:rsidRPr="00B26AD5">
        <w:rPr>
          <w:rFonts w:ascii="Times New Roman" w:hAnsi="Times New Roman" w:cs="Times New Roman"/>
          <w:i/>
          <w:iCs/>
          <w:sz w:val="24"/>
          <w:szCs w:val="24"/>
        </w:rPr>
        <w:t xml:space="preserve">.1. </w:t>
      </w:r>
      <w:r w:rsidR="00324AEE">
        <w:rPr>
          <w:rFonts w:ascii="Times New Roman" w:hAnsi="Times New Roman" w:cs="Times New Roman"/>
          <w:i/>
          <w:iCs/>
          <w:sz w:val="24"/>
          <w:szCs w:val="24"/>
        </w:rPr>
        <w:t>Weblap</w:t>
      </w:r>
      <w:r w:rsidRPr="00B26AD5">
        <w:rPr>
          <w:rFonts w:ascii="Times New Roman" w:hAnsi="Times New Roman" w:cs="Times New Roman"/>
          <w:i/>
          <w:iCs/>
          <w:sz w:val="24"/>
          <w:szCs w:val="24"/>
        </w:rPr>
        <w:t xml:space="preserve">on történő </w:t>
      </w:r>
      <w:r>
        <w:rPr>
          <w:rFonts w:ascii="Times New Roman" w:hAnsi="Times New Roman" w:cs="Times New Roman"/>
          <w:i/>
          <w:iCs/>
          <w:sz w:val="24"/>
          <w:szCs w:val="24"/>
        </w:rPr>
        <w:t>javaslattétel, szavazás</w:t>
      </w:r>
    </w:p>
    <w:p w14:paraId="56FEA0F3" w14:textId="77777777" w:rsidR="00457E55" w:rsidRDefault="00457E55" w:rsidP="00CD42F3">
      <w:pPr>
        <w:spacing w:after="0" w:line="240" w:lineRule="auto"/>
        <w:jc w:val="both"/>
        <w:rPr>
          <w:rFonts w:ascii="Times New Roman" w:hAnsi="Times New Roman" w:cs="Times New Roman"/>
          <w:bCs/>
          <w:sz w:val="24"/>
          <w:szCs w:val="24"/>
        </w:rPr>
      </w:pPr>
    </w:p>
    <w:p w14:paraId="25AB6D17" w14:textId="70F08A82" w:rsidR="00852F52" w:rsidRPr="00D24EE6" w:rsidRDefault="00852F52" w:rsidP="00CD42F3">
      <w:pPr>
        <w:spacing w:after="0" w:line="240" w:lineRule="auto"/>
        <w:jc w:val="both"/>
        <w:rPr>
          <w:rFonts w:ascii="Times New Roman" w:hAnsi="Times New Roman" w:cs="Times New Roman"/>
          <w:bCs/>
          <w:sz w:val="24"/>
          <w:szCs w:val="24"/>
        </w:rPr>
      </w:pPr>
      <w:r w:rsidRPr="00D24EE6">
        <w:rPr>
          <w:rFonts w:ascii="Times New Roman" w:hAnsi="Times New Roman" w:cs="Times New Roman"/>
          <w:bCs/>
          <w:sz w:val="24"/>
          <w:szCs w:val="24"/>
        </w:rPr>
        <w:t>Adatkezelő a</w:t>
      </w:r>
      <w:r w:rsidR="00DA5AC6" w:rsidRPr="00D24EE6">
        <w:rPr>
          <w:rFonts w:ascii="Times New Roman" w:hAnsi="Times New Roman" w:cs="Times New Roman"/>
          <w:bCs/>
          <w:sz w:val="24"/>
          <w:szCs w:val="24"/>
        </w:rPr>
        <w:t>nnak érdekében, hogy</w:t>
      </w:r>
      <w:r w:rsidR="007F2604" w:rsidRPr="00D24EE6">
        <w:rPr>
          <w:rFonts w:ascii="Times New Roman" w:hAnsi="Times New Roman" w:cs="Times New Roman"/>
          <w:bCs/>
          <w:sz w:val="24"/>
          <w:szCs w:val="24"/>
        </w:rPr>
        <w:t xml:space="preserve"> a</w:t>
      </w:r>
      <w:r w:rsidR="00DA5AC6" w:rsidRPr="00D24EE6">
        <w:rPr>
          <w:rFonts w:ascii="Times New Roman" w:hAnsi="Times New Roman" w:cs="Times New Roman"/>
          <w:bCs/>
          <w:sz w:val="24"/>
          <w:szCs w:val="24"/>
        </w:rPr>
        <w:t xml:space="preserve"> </w:t>
      </w:r>
      <w:r w:rsidRPr="00D24EE6">
        <w:rPr>
          <w:rFonts w:ascii="Times New Roman" w:hAnsi="Times New Roman" w:cs="Times New Roman"/>
          <w:bCs/>
          <w:sz w:val="24"/>
          <w:szCs w:val="24"/>
        </w:rPr>
        <w:t>jelen</w:t>
      </w:r>
      <w:r w:rsidR="00F7230A" w:rsidRPr="00D24EE6">
        <w:rPr>
          <w:rFonts w:ascii="Times New Roman" w:hAnsi="Times New Roman" w:cs="Times New Roman"/>
          <w:bCs/>
          <w:sz w:val="24"/>
          <w:szCs w:val="24"/>
        </w:rPr>
        <w:t xml:space="preserve"> adatkezelési tájékoztató III</w:t>
      </w:r>
      <w:r w:rsidR="009A7B1D" w:rsidRPr="00D24EE6">
        <w:rPr>
          <w:rFonts w:ascii="Times New Roman" w:hAnsi="Times New Roman" w:cs="Times New Roman"/>
          <w:bCs/>
          <w:sz w:val="24"/>
          <w:szCs w:val="24"/>
        </w:rPr>
        <w:t>.</w:t>
      </w:r>
      <w:r w:rsidR="00457E55">
        <w:rPr>
          <w:rFonts w:ascii="Times New Roman" w:hAnsi="Times New Roman" w:cs="Times New Roman"/>
          <w:bCs/>
          <w:sz w:val="24"/>
          <w:szCs w:val="24"/>
        </w:rPr>
        <w:t>1.</w:t>
      </w:r>
      <w:r w:rsidRPr="00D24EE6">
        <w:rPr>
          <w:rFonts w:ascii="Times New Roman" w:hAnsi="Times New Roman" w:cs="Times New Roman"/>
          <w:bCs/>
          <w:sz w:val="24"/>
          <w:szCs w:val="24"/>
        </w:rPr>
        <w:t xml:space="preserve"> pontjában foglalt </w:t>
      </w:r>
      <w:r w:rsidR="00DA5AC6" w:rsidRPr="00D24EE6">
        <w:rPr>
          <w:rFonts w:ascii="Times New Roman" w:hAnsi="Times New Roman" w:cs="Times New Roman"/>
          <w:bCs/>
          <w:sz w:val="24"/>
          <w:szCs w:val="24"/>
        </w:rPr>
        <w:t>célokat teljesítse,</w:t>
      </w:r>
      <w:r w:rsidR="009A524E" w:rsidRPr="00D24EE6">
        <w:rPr>
          <w:rFonts w:ascii="Times New Roman" w:hAnsi="Times New Roman" w:cs="Times New Roman"/>
          <w:bCs/>
          <w:sz w:val="24"/>
          <w:szCs w:val="24"/>
        </w:rPr>
        <w:t xml:space="preserve"> az</w:t>
      </w:r>
      <w:r w:rsidR="00F7230A" w:rsidRPr="00D24EE6">
        <w:rPr>
          <w:rFonts w:ascii="Times New Roman" w:hAnsi="Times New Roman" w:cs="Times New Roman"/>
          <w:bCs/>
          <w:sz w:val="24"/>
          <w:szCs w:val="24"/>
        </w:rPr>
        <w:t xml:space="preserve"> </w:t>
      </w:r>
      <w:r w:rsidR="00DA5AC6" w:rsidRPr="00D24EE6">
        <w:rPr>
          <w:rFonts w:ascii="Times New Roman" w:hAnsi="Times New Roman" w:cs="Times New Roman"/>
          <w:bCs/>
          <w:sz w:val="24"/>
          <w:szCs w:val="24"/>
        </w:rPr>
        <w:t>alábbi személyes adatokat</w:t>
      </w:r>
      <w:r w:rsidR="009A524E" w:rsidRPr="00D24EE6">
        <w:rPr>
          <w:rFonts w:ascii="Times New Roman" w:hAnsi="Times New Roman" w:cs="Times New Roman"/>
          <w:bCs/>
          <w:sz w:val="24"/>
          <w:szCs w:val="24"/>
        </w:rPr>
        <w:t xml:space="preserve"> kezeli</w:t>
      </w:r>
      <w:r w:rsidR="00457E55">
        <w:rPr>
          <w:rFonts w:ascii="Times New Roman" w:hAnsi="Times New Roman" w:cs="Times New Roman"/>
          <w:bCs/>
          <w:sz w:val="24"/>
          <w:szCs w:val="24"/>
        </w:rPr>
        <w:t>:</w:t>
      </w:r>
    </w:p>
    <w:p w14:paraId="76730987" w14:textId="55DF0347" w:rsidR="00F7230A" w:rsidRPr="00D24EE6" w:rsidRDefault="00F7230A" w:rsidP="00F7230A">
      <w:pPr>
        <w:spacing w:after="0" w:line="240" w:lineRule="auto"/>
        <w:jc w:val="both"/>
        <w:rPr>
          <w:rFonts w:ascii="Times New Roman" w:hAnsi="Times New Roman" w:cs="Times New Roman"/>
          <w:bCs/>
          <w:sz w:val="24"/>
          <w:szCs w:val="24"/>
        </w:rPr>
      </w:pPr>
    </w:p>
    <w:p w14:paraId="2AD00164" w14:textId="23CD1E8F" w:rsidR="00A6422E" w:rsidRDefault="008A7067" w:rsidP="002113DF">
      <w:pPr>
        <w:pStyle w:val="Listaszerbekezds"/>
        <w:numPr>
          <w:ilvl w:val="0"/>
          <w:numId w:val="4"/>
        </w:numPr>
        <w:spacing w:after="0" w:line="240" w:lineRule="auto"/>
        <w:ind w:left="567" w:hanging="283"/>
        <w:jc w:val="both"/>
        <w:rPr>
          <w:rFonts w:ascii="Times New Roman" w:hAnsi="Times New Roman" w:cs="Times New Roman"/>
          <w:sz w:val="24"/>
          <w:szCs w:val="24"/>
        </w:rPr>
      </w:pPr>
      <w:r w:rsidRPr="00D24EE6">
        <w:rPr>
          <w:rFonts w:ascii="Times New Roman" w:hAnsi="Times New Roman" w:cs="Times New Roman"/>
          <w:sz w:val="24"/>
          <w:szCs w:val="24"/>
        </w:rPr>
        <w:t xml:space="preserve">az Érintett </w:t>
      </w:r>
      <w:r w:rsidR="00527F87" w:rsidRPr="00D24EE6">
        <w:rPr>
          <w:rFonts w:ascii="Times New Roman" w:hAnsi="Times New Roman" w:cs="Times New Roman"/>
          <w:sz w:val="24"/>
          <w:szCs w:val="24"/>
        </w:rPr>
        <w:t>teljes neve;</w:t>
      </w:r>
    </w:p>
    <w:p w14:paraId="3D44AB81" w14:textId="0E61F5F7" w:rsidR="00B25E69" w:rsidRDefault="00A66808" w:rsidP="00B25E69">
      <w:pPr>
        <w:pStyle w:val="Listaszerbekezds"/>
        <w:numPr>
          <w:ilvl w:val="0"/>
          <w:numId w:val="4"/>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az Érintett </w:t>
      </w:r>
      <w:r w:rsidR="00D36C71">
        <w:rPr>
          <w:rFonts w:ascii="Times New Roman" w:hAnsi="Times New Roman" w:cs="Times New Roman"/>
          <w:sz w:val="24"/>
          <w:szCs w:val="24"/>
        </w:rPr>
        <w:t>születési ideje;</w:t>
      </w:r>
    </w:p>
    <w:p w14:paraId="402F4DDD" w14:textId="12D1BC87" w:rsidR="008C6A86" w:rsidRDefault="008C6A86" w:rsidP="00295ECE">
      <w:pPr>
        <w:pStyle w:val="Listaszerbekezds"/>
        <w:numPr>
          <w:ilvl w:val="0"/>
          <w:numId w:val="4"/>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az Érintett neme;</w:t>
      </w:r>
    </w:p>
    <w:p w14:paraId="0EDD19CA" w14:textId="68CFC7F2" w:rsidR="00390EBE" w:rsidRDefault="00555758" w:rsidP="002113DF">
      <w:pPr>
        <w:pStyle w:val="Listaszerbekezds"/>
        <w:numPr>
          <w:ilvl w:val="0"/>
          <w:numId w:val="4"/>
        </w:numPr>
        <w:spacing w:after="0" w:line="240" w:lineRule="auto"/>
        <w:ind w:left="567" w:hanging="283"/>
        <w:jc w:val="both"/>
        <w:rPr>
          <w:rFonts w:ascii="Times New Roman" w:hAnsi="Times New Roman" w:cs="Times New Roman"/>
          <w:sz w:val="24"/>
          <w:szCs w:val="24"/>
        </w:rPr>
      </w:pPr>
      <w:r w:rsidRPr="00D24EE6">
        <w:rPr>
          <w:rFonts w:ascii="Times New Roman" w:hAnsi="Times New Roman" w:cs="Times New Roman"/>
          <w:sz w:val="24"/>
          <w:szCs w:val="24"/>
        </w:rPr>
        <w:t>az Érintett</w:t>
      </w:r>
      <w:r w:rsidR="00A633C4">
        <w:rPr>
          <w:rFonts w:ascii="Times New Roman" w:hAnsi="Times New Roman" w:cs="Times New Roman"/>
          <w:sz w:val="24"/>
          <w:szCs w:val="24"/>
        </w:rPr>
        <w:t xml:space="preserve"> kapcsolattartási adatai (</w:t>
      </w:r>
      <w:r w:rsidR="00A66808">
        <w:rPr>
          <w:rFonts w:ascii="Times New Roman" w:hAnsi="Times New Roman" w:cs="Times New Roman"/>
          <w:sz w:val="24"/>
          <w:szCs w:val="24"/>
        </w:rPr>
        <w:t>e-mail cím</w:t>
      </w:r>
      <w:r w:rsidR="00D36C71">
        <w:rPr>
          <w:rFonts w:ascii="Times New Roman" w:hAnsi="Times New Roman" w:cs="Times New Roman"/>
          <w:sz w:val="24"/>
          <w:szCs w:val="24"/>
        </w:rPr>
        <w:t>e</w:t>
      </w:r>
      <w:r w:rsidR="00A633C4">
        <w:rPr>
          <w:rFonts w:ascii="Times New Roman" w:hAnsi="Times New Roman" w:cs="Times New Roman"/>
          <w:sz w:val="24"/>
          <w:szCs w:val="24"/>
        </w:rPr>
        <w:t>, telefonszáma)</w:t>
      </w:r>
      <w:r w:rsidR="00A66808">
        <w:rPr>
          <w:rFonts w:ascii="Times New Roman" w:hAnsi="Times New Roman" w:cs="Times New Roman"/>
          <w:sz w:val="24"/>
          <w:szCs w:val="24"/>
        </w:rPr>
        <w:t>;</w:t>
      </w:r>
    </w:p>
    <w:p w14:paraId="692EADC8" w14:textId="33A86859" w:rsidR="00A633C4" w:rsidRDefault="00A633C4" w:rsidP="002113DF">
      <w:pPr>
        <w:pStyle w:val="Listaszerbekezds"/>
        <w:numPr>
          <w:ilvl w:val="0"/>
          <w:numId w:val="4"/>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az Érintett lakcíme</w:t>
      </w:r>
      <w:r w:rsidR="00B11EE1">
        <w:rPr>
          <w:rFonts w:ascii="Times New Roman" w:hAnsi="Times New Roman" w:cs="Times New Roman"/>
          <w:sz w:val="24"/>
          <w:szCs w:val="24"/>
        </w:rPr>
        <w:t>;</w:t>
      </w:r>
    </w:p>
    <w:p w14:paraId="29F83D57" w14:textId="01662BDE" w:rsidR="00457E55" w:rsidRDefault="00B11EE1" w:rsidP="00D60F0F">
      <w:pPr>
        <w:pStyle w:val="Listaszerbekezds"/>
        <w:numPr>
          <w:ilvl w:val="0"/>
          <w:numId w:val="4"/>
        </w:numPr>
        <w:spacing w:after="0" w:line="240" w:lineRule="auto"/>
        <w:ind w:left="567" w:hanging="283"/>
        <w:jc w:val="both"/>
        <w:rPr>
          <w:rFonts w:ascii="Times New Roman" w:hAnsi="Times New Roman" w:cs="Times New Roman"/>
          <w:sz w:val="24"/>
          <w:szCs w:val="24"/>
        </w:rPr>
      </w:pPr>
      <w:commentRangeStart w:id="3"/>
      <w:r>
        <w:rPr>
          <w:rFonts w:ascii="Times New Roman" w:hAnsi="Times New Roman" w:cs="Times New Roman"/>
          <w:sz w:val="24"/>
          <w:szCs w:val="24"/>
        </w:rPr>
        <w:t>az Érintett aláírása (nyertes javaslat esetén, az Adatkezelőnél történő személyes megjelenés során felvett adat)</w:t>
      </w:r>
      <w:r w:rsidR="00D60F0F">
        <w:rPr>
          <w:rFonts w:ascii="Times New Roman" w:hAnsi="Times New Roman" w:cs="Times New Roman"/>
          <w:sz w:val="24"/>
          <w:szCs w:val="24"/>
        </w:rPr>
        <w:t>.</w:t>
      </w:r>
      <w:commentRangeEnd w:id="3"/>
      <w:r w:rsidR="00A97FE7">
        <w:rPr>
          <w:rStyle w:val="Jegyzethivatkozs"/>
          <w:rFonts w:ascii="Times New Roman" w:hAnsi="Times New Roman" w:cs="Times New Roman"/>
          <w:sz w:val="24"/>
          <w:szCs w:val="24"/>
        </w:rPr>
        <w:commentReference w:id="3"/>
      </w:r>
    </w:p>
    <w:p w14:paraId="673B52F0" w14:textId="77777777" w:rsidR="00D60F0F" w:rsidRDefault="00D60F0F" w:rsidP="002A5364">
      <w:pPr>
        <w:spacing w:after="0" w:line="240" w:lineRule="auto"/>
        <w:jc w:val="both"/>
        <w:rPr>
          <w:rFonts w:ascii="Times New Roman" w:hAnsi="Times New Roman" w:cs="Times New Roman"/>
          <w:sz w:val="24"/>
          <w:szCs w:val="24"/>
        </w:rPr>
      </w:pPr>
    </w:p>
    <w:p w14:paraId="02279D4B" w14:textId="17AE1DAE" w:rsidR="002A5364" w:rsidRDefault="002A5364" w:rsidP="002A53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fenti adatok forrása az Érintett önkéntes adatszolgáltatása.</w:t>
      </w:r>
    </w:p>
    <w:p w14:paraId="14FC4EAF" w14:textId="77777777" w:rsidR="002A5364" w:rsidRPr="002A5364" w:rsidRDefault="002A5364" w:rsidP="002A5364">
      <w:pPr>
        <w:spacing w:after="0" w:line="240" w:lineRule="auto"/>
        <w:jc w:val="both"/>
        <w:rPr>
          <w:rFonts w:ascii="Times New Roman" w:hAnsi="Times New Roman" w:cs="Times New Roman"/>
          <w:sz w:val="24"/>
          <w:szCs w:val="24"/>
        </w:rPr>
      </w:pPr>
    </w:p>
    <w:p w14:paraId="421E75ED" w14:textId="79B15F01" w:rsidR="00D60F0F" w:rsidRDefault="00D60F0F" w:rsidP="00D60F0F">
      <w:pPr>
        <w:spacing w:after="0" w:line="240" w:lineRule="auto"/>
        <w:jc w:val="center"/>
        <w:rPr>
          <w:rFonts w:ascii="Times New Roman" w:hAnsi="Times New Roman" w:cs="Times New Roman"/>
          <w:i/>
          <w:iCs/>
          <w:sz w:val="24"/>
          <w:szCs w:val="24"/>
        </w:rPr>
      </w:pPr>
      <w:r w:rsidRPr="00D60F0F">
        <w:rPr>
          <w:rFonts w:ascii="Times New Roman" w:hAnsi="Times New Roman" w:cs="Times New Roman"/>
          <w:i/>
          <w:iCs/>
          <w:sz w:val="24"/>
          <w:szCs w:val="24"/>
        </w:rPr>
        <w:t>IV.2. Regisztráció ellenőrzése</w:t>
      </w:r>
    </w:p>
    <w:p w14:paraId="430250B3" w14:textId="77777777" w:rsidR="00D60F0F" w:rsidRDefault="00D60F0F" w:rsidP="00D60F0F">
      <w:pPr>
        <w:spacing w:after="0" w:line="240" w:lineRule="auto"/>
        <w:jc w:val="center"/>
        <w:rPr>
          <w:rFonts w:ascii="Times New Roman" w:hAnsi="Times New Roman" w:cs="Times New Roman"/>
          <w:sz w:val="24"/>
          <w:szCs w:val="24"/>
        </w:rPr>
      </w:pPr>
    </w:p>
    <w:p w14:paraId="38EE337E" w14:textId="6CAE847A" w:rsidR="00B03561" w:rsidRPr="00D24EE6" w:rsidRDefault="00B03561" w:rsidP="00B03561">
      <w:pPr>
        <w:spacing w:after="0" w:line="240" w:lineRule="auto"/>
        <w:jc w:val="both"/>
        <w:rPr>
          <w:rFonts w:ascii="Times New Roman" w:hAnsi="Times New Roman" w:cs="Times New Roman"/>
          <w:bCs/>
          <w:sz w:val="24"/>
          <w:szCs w:val="24"/>
        </w:rPr>
      </w:pPr>
      <w:r w:rsidRPr="00D24EE6">
        <w:rPr>
          <w:rFonts w:ascii="Times New Roman" w:hAnsi="Times New Roman" w:cs="Times New Roman"/>
          <w:bCs/>
          <w:sz w:val="24"/>
          <w:szCs w:val="24"/>
        </w:rPr>
        <w:t>Adatkezelő annak érdekében, hogy a jelen adatkezelési tájékoztató III.</w:t>
      </w:r>
      <w:r w:rsidR="00660B14">
        <w:rPr>
          <w:rFonts w:ascii="Times New Roman" w:hAnsi="Times New Roman" w:cs="Times New Roman"/>
          <w:bCs/>
          <w:sz w:val="24"/>
          <w:szCs w:val="24"/>
        </w:rPr>
        <w:t>2</w:t>
      </w:r>
      <w:r>
        <w:rPr>
          <w:rFonts w:ascii="Times New Roman" w:hAnsi="Times New Roman" w:cs="Times New Roman"/>
          <w:bCs/>
          <w:sz w:val="24"/>
          <w:szCs w:val="24"/>
        </w:rPr>
        <w:t>.</w:t>
      </w:r>
      <w:r w:rsidRPr="00D24EE6">
        <w:rPr>
          <w:rFonts w:ascii="Times New Roman" w:hAnsi="Times New Roman" w:cs="Times New Roman"/>
          <w:bCs/>
          <w:sz w:val="24"/>
          <w:szCs w:val="24"/>
        </w:rPr>
        <w:t xml:space="preserve"> pontjában foglalt célok</w:t>
      </w:r>
      <w:r w:rsidR="00BE31D6">
        <w:rPr>
          <w:rFonts w:ascii="Times New Roman" w:hAnsi="Times New Roman" w:cs="Times New Roman"/>
          <w:bCs/>
          <w:sz w:val="24"/>
          <w:szCs w:val="24"/>
        </w:rPr>
        <w:t xml:space="preserve">at </w:t>
      </w:r>
      <w:r w:rsidR="00EC59D0">
        <w:rPr>
          <w:rFonts w:ascii="Times New Roman" w:hAnsi="Times New Roman" w:cs="Times New Roman"/>
          <w:bCs/>
          <w:sz w:val="24"/>
          <w:szCs w:val="24"/>
        </w:rPr>
        <w:t>teljesítse</w:t>
      </w:r>
      <w:r w:rsidR="00440A79">
        <w:rPr>
          <w:rFonts w:ascii="Times New Roman" w:hAnsi="Times New Roman" w:cs="Times New Roman"/>
          <w:bCs/>
          <w:sz w:val="24"/>
          <w:szCs w:val="24"/>
        </w:rPr>
        <w:t>, az alábbi személyes adatokat kezeli</w:t>
      </w:r>
      <w:r>
        <w:rPr>
          <w:rFonts w:ascii="Times New Roman" w:hAnsi="Times New Roman" w:cs="Times New Roman"/>
          <w:bCs/>
          <w:sz w:val="24"/>
          <w:szCs w:val="24"/>
        </w:rPr>
        <w:t>:</w:t>
      </w:r>
    </w:p>
    <w:p w14:paraId="60986472" w14:textId="77777777" w:rsidR="00D60F0F" w:rsidRDefault="00D60F0F" w:rsidP="00D60F0F">
      <w:pPr>
        <w:spacing w:after="0" w:line="240" w:lineRule="auto"/>
        <w:jc w:val="center"/>
        <w:rPr>
          <w:rFonts w:ascii="Times New Roman" w:hAnsi="Times New Roman" w:cs="Times New Roman"/>
          <w:sz w:val="24"/>
          <w:szCs w:val="24"/>
        </w:rPr>
      </w:pPr>
    </w:p>
    <w:p w14:paraId="278DE110" w14:textId="1777EA10" w:rsidR="00440A79" w:rsidRDefault="00767F38" w:rsidP="00767F38">
      <w:pPr>
        <w:pStyle w:val="Listaszerbekezds"/>
        <w:numPr>
          <w:ilvl w:val="0"/>
          <w:numId w:val="4"/>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az Érintett személyi azonosító száma</w:t>
      </w:r>
      <w:r w:rsidR="00660B14">
        <w:rPr>
          <w:rFonts w:ascii="Times New Roman" w:hAnsi="Times New Roman" w:cs="Times New Roman"/>
          <w:sz w:val="24"/>
          <w:szCs w:val="24"/>
        </w:rPr>
        <w:t xml:space="preserve"> (</w:t>
      </w:r>
      <w:r w:rsidR="00FF1BD2">
        <w:rPr>
          <w:rFonts w:ascii="Times New Roman" w:hAnsi="Times New Roman" w:cs="Times New Roman"/>
          <w:sz w:val="24"/>
          <w:szCs w:val="24"/>
        </w:rPr>
        <w:t xml:space="preserve">automatizált </w:t>
      </w:r>
      <w:r w:rsidR="00660B14">
        <w:rPr>
          <w:rFonts w:ascii="Times New Roman" w:hAnsi="Times New Roman" w:cs="Times New Roman"/>
          <w:sz w:val="24"/>
          <w:szCs w:val="24"/>
        </w:rPr>
        <w:t xml:space="preserve">logikai ellenőrzés </w:t>
      </w:r>
      <w:r w:rsidR="00FF1BD2">
        <w:rPr>
          <w:rFonts w:ascii="Times New Roman" w:hAnsi="Times New Roman" w:cs="Times New Roman"/>
          <w:sz w:val="24"/>
          <w:szCs w:val="24"/>
        </w:rPr>
        <w:t>időtartama alatt);</w:t>
      </w:r>
    </w:p>
    <w:p w14:paraId="4AEDEDA7" w14:textId="1D1AE8ED" w:rsidR="00FD69C8" w:rsidRPr="00702CF3" w:rsidRDefault="00FF1BD2" w:rsidP="00702CF3">
      <w:pPr>
        <w:pStyle w:val="Listaszerbekezds"/>
        <w:numPr>
          <w:ilvl w:val="0"/>
          <w:numId w:val="4"/>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az Érintett központi személyiadat- és lakcímnyilvántartásban elérhető </w:t>
      </w:r>
      <w:r w:rsidR="003F7EE3">
        <w:rPr>
          <w:rFonts w:ascii="Times New Roman" w:hAnsi="Times New Roman" w:cs="Times New Roman"/>
          <w:sz w:val="24"/>
          <w:szCs w:val="24"/>
        </w:rPr>
        <w:t>név</w:t>
      </w:r>
      <w:r w:rsidR="00EC398E">
        <w:rPr>
          <w:rFonts w:ascii="Times New Roman" w:hAnsi="Times New Roman" w:cs="Times New Roman"/>
          <w:sz w:val="24"/>
          <w:szCs w:val="24"/>
        </w:rPr>
        <w:t>- és lakcím adatai.</w:t>
      </w:r>
    </w:p>
    <w:p w14:paraId="43000C1A" w14:textId="77777777" w:rsidR="007F2FAD" w:rsidRDefault="007F2FAD" w:rsidP="007F2FAD">
      <w:pPr>
        <w:spacing w:after="0" w:line="240" w:lineRule="auto"/>
        <w:jc w:val="both"/>
        <w:rPr>
          <w:rFonts w:ascii="Times New Roman" w:hAnsi="Times New Roman" w:cs="Times New Roman"/>
          <w:sz w:val="24"/>
          <w:szCs w:val="24"/>
        </w:rPr>
      </w:pPr>
    </w:p>
    <w:p w14:paraId="7526368B" w14:textId="09041E0A" w:rsidR="003A1226" w:rsidRDefault="003A1226" w:rsidP="007F2F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Érintett személyi azonosító számát Adatkezelő közvetlenül az Érintettől szerzi be, míg a központi személyiadat- és lakcímnyilvántartásban elérhető adatok</w:t>
      </w:r>
      <w:r w:rsidR="009A2A8F">
        <w:rPr>
          <w:rFonts w:ascii="Times New Roman" w:hAnsi="Times New Roman" w:cs="Times New Roman"/>
          <w:sz w:val="24"/>
          <w:szCs w:val="24"/>
        </w:rPr>
        <w:t xml:space="preserve"> birtokába</w:t>
      </w:r>
      <w:r>
        <w:rPr>
          <w:rFonts w:ascii="Times New Roman" w:hAnsi="Times New Roman" w:cs="Times New Roman"/>
          <w:sz w:val="24"/>
          <w:szCs w:val="24"/>
        </w:rPr>
        <w:t xml:space="preserve"> </w:t>
      </w:r>
      <w:r w:rsidR="009A2A8F">
        <w:rPr>
          <w:rFonts w:ascii="Times New Roman" w:hAnsi="Times New Roman" w:cs="Times New Roman"/>
          <w:sz w:val="24"/>
          <w:szCs w:val="24"/>
        </w:rPr>
        <w:t xml:space="preserve">az adatbázisból történő egyedi lekérdezés útján </w:t>
      </w:r>
      <w:r w:rsidR="00F45B28">
        <w:rPr>
          <w:rFonts w:ascii="Times New Roman" w:hAnsi="Times New Roman" w:cs="Times New Roman"/>
          <w:sz w:val="24"/>
          <w:szCs w:val="24"/>
        </w:rPr>
        <w:t>jut.</w:t>
      </w:r>
    </w:p>
    <w:p w14:paraId="5CEABAC6" w14:textId="77777777" w:rsidR="00D60F0F" w:rsidRPr="00D60F0F" w:rsidRDefault="00D60F0F" w:rsidP="00D60F0F">
      <w:pPr>
        <w:spacing w:after="0" w:line="240" w:lineRule="auto"/>
        <w:jc w:val="center"/>
        <w:rPr>
          <w:rFonts w:ascii="Times New Roman" w:hAnsi="Times New Roman" w:cs="Times New Roman"/>
          <w:sz w:val="24"/>
          <w:szCs w:val="24"/>
        </w:rPr>
      </w:pPr>
    </w:p>
    <w:p w14:paraId="5145A994" w14:textId="29103BEC" w:rsidR="00D31E84" w:rsidRPr="00B26AD5" w:rsidRDefault="00D31E84" w:rsidP="00D31E84">
      <w:pPr>
        <w:spacing w:after="0" w:line="240" w:lineRule="auto"/>
        <w:jc w:val="center"/>
        <w:rPr>
          <w:rFonts w:ascii="Times New Roman" w:hAnsi="Times New Roman" w:cs="Times New Roman"/>
          <w:i/>
          <w:iCs/>
          <w:sz w:val="24"/>
          <w:szCs w:val="24"/>
        </w:rPr>
      </w:pPr>
      <w:r w:rsidRPr="00B26AD5">
        <w:rPr>
          <w:rFonts w:ascii="Times New Roman" w:hAnsi="Times New Roman" w:cs="Times New Roman"/>
          <w:i/>
          <w:iCs/>
          <w:sz w:val="24"/>
          <w:szCs w:val="24"/>
        </w:rPr>
        <w:t>I</w:t>
      </w:r>
      <w:r>
        <w:rPr>
          <w:rFonts w:ascii="Times New Roman" w:hAnsi="Times New Roman" w:cs="Times New Roman"/>
          <w:i/>
          <w:iCs/>
          <w:sz w:val="24"/>
          <w:szCs w:val="24"/>
        </w:rPr>
        <w:t>V</w:t>
      </w:r>
      <w:r w:rsidRPr="00B26AD5">
        <w:rPr>
          <w:rFonts w:ascii="Times New Roman" w:hAnsi="Times New Roman" w:cs="Times New Roman"/>
          <w:i/>
          <w:iCs/>
          <w:sz w:val="24"/>
          <w:szCs w:val="24"/>
        </w:rPr>
        <w:t>.</w:t>
      </w:r>
      <w:r w:rsidR="00440A79">
        <w:rPr>
          <w:rFonts w:ascii="Times New Roman" w:hAnsi="Times New Roman" w:cs="Times New Roman"/>
          <w:i/>
          <w:iCs/>
          <w:sz w:val="24"/>
          <w:szCs w:val="24"/>
        </w:rPr>
        <w:t>3</w:t>
      </w:r>
      <w:r w:rsidRPr="00B26AD5">
        <w:rPr>
          <w:rFonts w:ascii="Times New Roman" w:hAnsi="Times New Roman" w:cs="Times New Roman"/>
          <w:i/>
          <w:iCs/>
          <w:sz w:val="24"/>
          <w:szCs w:val="24"/>
        </w:rPr>
        <w:t>. Hírlevél szolgáltatás</w:t>
      </w:r>
    </w:p>
    <w:p w14:paraId="2C8A50AC" w14:textId="77777777" w:rsidR="00D31E84" w:rsidRDefault="00D31E84" w:rsidP="00457E55">
      <w:pPr>
        <w:spacing w:after="0" w:line="240" w:lineRule="auto"/>
        <w:jc w:val="both"/>
        <w:rPr>
          <w:rFonts w:ascii="Times New Roman" w:hAnsi="Times New Roman" w:cs="Times New Roman"/>
          <w:bCs/>
          <w:sz w:val="24"/>
          <w:szCs w:val="24"/>
        </w:rPr>
      </w:pPr>
    </w:p>
    <w:p w14:paraId="24D2304D" w14:textId="17ED7FB3" w:rsidR="00457E55" w:rsidRDefault="00457E55" w:rsidP="00457E55">
      <w:pPr>
        <w:spacing w:after="0" w:line="240" w:lineRule="auto"/>
        <w:jc w:val="both"/>
        <w:rPr>
          <w:rFonts w:ascii="Times New Roman" w:hAnsi="Times New Roman" w:cs="Times New Roman"/>
          <w:bCs/>
          <w:sz w:val="24"/>
          <w:szCs w:val="24"/>
        </w:rPr>
      </w:pPr>
      <w:r w:rsidRPr="00D24EE6">
        <w:rPr>
          <w:rFonts w:ascii="Times New Roman" w:hAnsi="Times New Roman" w:cs="Times New Roman"/>
          <w:bCs/>
          <w:sz w:val="24"/>
          <w:szCs w:val="24"/>
        </w:rPr>
        <w:t>Adatkezelő annak érdekében, hogy a jelen adatkezelési tájékoztató III.</w:t>
      </w:r>
      <w:r w:rsidR="00C94ACC">
        <w:rPr>
          <w:rFonts w:ascii="Times New Roman" w:hAnsi="Times New Roman" w:cs="Times New Roman"/>
          <w:bCs/>
          <w:sz w:val="24"/>
          <w:szCs w:val="24"/>
        </w:rPr>
        <w:t>3</w:t>
      </w:r>
      <w:r>
        <w:rPr>
          <w:rFonts w:ascii="Times New Roman" w:hAnsi="Times New Roman" w:cs="Times New Roman"/>
          <w:bCs/>
          <w:sz w:val="24"/>
          <w:szCs w:val="24"/>
        </w:rPr>
        <w:t>.</w:t>
      </w:r>
      <w:r w:rsidRPr="00D24EE6">
        <w:rPr>
          <w:rFonts w:ascii="Times New Roman" w:hAnsi="Times New Roman" w:cs="Times New Roman"/>
          <w:bCs/>
          <w:sz w:val="24"/>
          <w:szCs w:val="24"/>
        </w:rPr>
        <w:t xml:space="preserve"> pontjában foglalt célokat teljesítse, az alábbi személyes adatokat kezeli</w:t>
      </w:r>
      <w:r>
        <w:rPr>
          <w:rFonts w:ascii="Times New Roman" w:hAnsi="Times New Roman" w:cs="Times New Roman"/>
          <w:bCs/>
          <w:sz w:val="24"/>
          <w:szCs w:val="24"/>
        </w:rPr>
        <w:t>:</w:t>
      </w:r>
    </w:p>
    <w:p w14:paraId="652568F3" w14:textId="77777777" w:rsidR="00D31E84" w:rsidRDefault="00D31E84" w:rsidP="00457E55">
      <w:pPr>
        <w:spacing w:after="0" w:line="240" w:lineRule="auto"/>
        <w:jc w:val="both"/>
        <w:rPr>
          <w:rFonts w:ascii="Times New Roman" w:hAnsi="Times New Roman" w:cs="Times New Roman"/>
          <w:bCs/>
          <w:sz w:val="24"/>
          <w:szCs w:val="24"/>
        </w:rPr>
      </w:pPr>
    </w:p>
    <w:p w14:paraId="281A3234" w14:textId="77777777" w:rsidR="00457E55" w:rsidRDefault="00457E55" w:rsidP="00457E55">
      <w:pPr>
        <w:pStyle w:val="Listaszerbekezds"/>
        <w:numPr>
          <w:ilvl w:val="0"/>
          <w:numId w:val="4"/>
        </w:numPr>
        <w:spacing w:after="0" w:line="240" w:lineRule="auto"/>
        <w:ind w:left="567" w:hanging="283"/>
        <w:jc w:val="both"/>
        <w:rPr>
          <w:rFonts w:ascii="Times New Roman" w:hAnsi="Times New Roman" w:cs="Times New Roman"/>
          <w:sz w:val="24"/>
          <w:szCs w:val="24"/>
        </w:rPr>
      </w:pPr>
      <w:r w:rsidRPr="00D24EE6">
        <w:rPr>
          <w:rFonts w:ascii="Times New Roman" w:hAnsi="Times New Roman" w:cs="Times New Roman"/>
          <w:sz w:val="24"/>
          <w:szCs w:val="24"/>
        </w:rPr>
        <w:t>az Érintett teljes neve;</w:t>
      </w:r>
    </w:p>
    <w:p w14:paraId="21FA7EF0" w14:textId="740A5C8C" w:rsidR="00457E55" w:rsidRDefault="00457E55" w:rsidP="00457E55">
      <w:pPr>
        <w:pStyle w:val="Listaszerbekezds"/>
        <w:numPr>
          <w:ilvl w:val="0"/>
          <w:numId w:val="4"/>
        </w:numPr>
        <w:spacing w:after="0" w:line="240" w:lineRule="auto"/>
        <w:ind w:left="567" w:hanging="283"/>
        <w:jc w:val="both"/>
        <w:rPr>
          <w:rFonts w:ascii="Times New Roman" w:hAnsi="Times New Roman" w:cs="Times New Roman"/>
          <w:sz w:val="24"/>
          <w:szCs w:val="24"/>
        </w:rPr>
      </w:pPr>
      <w:r w:rsidRPr="00D24EE6">
        <w:rPr>
          <w:rFonts w:ascii="Times New Roman" w:hAnsi="Times New Roman" w:cs="Times New Roman"/>
          <w:sz w:val="24"/>
          <w:szCs w:val="24"/>
        </w:rPr>
        <w:t>az Érintett</w:t>
      </w:r>
      <w:r>
        <w:rPr>
          <w:rFonts w:ascii="Times New Roman" w:hAnsi="Times New Roman" w:cs="Times New Roman"/>
          <w:sz w:val="24"/>
          <w:szCs w:val="24"/>
        </w:rPr>
        <w:t xml:space="preserve"> e-mail címe</w:t>
      </w:r>
      <w:r w:rsidR="00F45B28">
        <w:rPr>
          <w:rFonts w:ascii="Times New Roman" w:hAnsi="Times New Roman" w:cs="Times New Roman"/>
          <w:sz w:val="24"/>
          <w:szCs w:val="24"/>
        </w:rPr>
        <w:t>;</w:t>
      </w:r>
    </w:p>
    <w:p w14:paraId="63EEEE37" w14:textId="0E5C445E" w:rsidR="00F45B28" w:rsidRDefault="00F45B28" w:rsidP="00457E55">
      <w:pPr>
        <w:pStyle w:val="Listaszerbekezds"/>
        <w:numPr>
          <w:ilvl w:val="0"/>
          <w:numId w:val="4"/>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az Érintett e-mail címében esetlegesen megjelenő további személyes adat.</w:t>
      </w:r>
    </w:p>
    <w:p w14:paraId="05765B65" w14:textId="77777777" w:rsidR="00D72A1C" w:rsidRDefault="00D72A1C" w:rsidP="00D72A1C">
      <w:pPr>
        <w:spacing w:after="0" w:line="240" w:lineRule="auto"/>
        <w:jc w:val="both"/>
        <w:rPr>
          <w:rFonts w:ascii="Times New Roman" w:hAnsi="Times New Roman" w:cs="Times New Roman"/>
          <w:sz w:val="24"/>
          <w:szCs w:val="24"/>
        </w:rPr>
      </w:pPr>
    </w:p>
    <w:p w14:paraId="0E175481" w14:textId="0ABE5E9F" w:rsidR="00D72A1C" w:rsidRPr="00D72A1C" w:rsidRDefault="00D72A1C" w:rsidP="00D72A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fentiekben részletezett személyes adatokat Adatkezelő közvetlenül az Érintettől szerzi be.</w:t>
      </w:r>
    </w:p>
    <w:p w14:paraId="5591C469" w14:textId="77777777" w:rsidR="00457E55" w:rsidRDefault="00457E55" w:rsidP="004D4EA2">
      <w:pPr>
        <w:pStyle w:val="Cmsor1"/>
      </w:pPr>
    </w:p>
    <w:p w14:paraId="6CD3FF5B" w14:textId="34B9C39A" w:rsidR="005C2D4B" w:rsidRPr="00D20067" w:rsidRDefault="00AC3972" w:rsidP="004D4EA2">
      <w:pPr>
        <w:pStyle w:val="Cmsor1"/>
      </w:pPr>
      <w:r w:rsidRPr="00D20067">
        <w:t xml:space="preserve">V. </w:t>
      </w:r>
      <w:r w:rsidR="005C2D4B" w:rsidRPr="00D20067">
        <w:t>Az adatkezelés jogalapja</w:t>
      </w:r>
    </w:p>
    <w:p w14:paraId="1BF83DCC" w14:textId="7AF2B99C" w:rsidR="00EB1FDF" w:rsidRDefault="00EB1FDF" w:rsidP="00D20C1D">
      <w:pPr>
        <w:spacing w:after="0" w:line="240" w:lineRule="auto"/>
        <w:jc w:val="center"/>
        <w:rPr>
          <w:rFonts w:ascii="Times New Roman" w:hAnsi="Times New Roman" w:cs="Times New Roman"/>
          <w:b/>
          <w:sz w:val="24"/>
          <w:szCs w:val="24"/>
          <w:u w:val="single"/>
        </w:rPr>
      </w:pPr>
    </w:p>
    <w:p w14:paraId="187F912D" w14:textId="71DEF2FE" w:rsidR="00EA7E5E" w:rsidRDefault="00AC3972" w:rsidP="003B427C">
      <w:pPr>
        <w:spacing w:after="0" w:line="240" w:lineRule="auto"/>
        <w:jc w:val="both"/>
        <w:rPr>
          <w:rFonts w:ascii="Times New Roman" w:eastAsia="Times New Roman" w:hAnsi="Times New Roman"/>
          <w:sz w:val="24"/>
          <w:szCs w:val="24"/>
          <w:lang w:eastAsia="hu-HU"/>
        </w:rPr>
      </w:pPr>
      <w:r w:rsidRPr="002A701B">
        <w:rPr>
          <w:rFonts w:ascii="Times New Roman" w:eastAsia="Times New Roman" w:hAnsi="Times New Roman"/>
          <w:sz w:val="24"/>
          <w:szCs w:val="24"/>
          <w:lang w:eastAsia="hu-HU"/>
        </w:rPr>
        <w:t xml:space="preserve">A </w:t>
      </w:r>
      <w:r>
        <w:rPr>
          <w:rFonts w:ascii="Times New Roman" w:eastAsia="Times New Roman" w:hAnsi="Times New Roman"/>
          <w:sz w:val="24"/>
          <w:szCs w:val="24"/>
          <w:lang w:eastAsia="hu-HU"/>
        </w:rPr>
        <w:t xml:space="preserve">jelen adatkezelési </w:t>
      </w:r>
      <w:r w:rsidRPr="002A701B">
        <w:rPr>
          <w:rFonts w:ascii="Times New Roman" w:eastAsia="Times New Roman" w:hAnsi="Times New Roman"/>
          <w:sz w:val="24"/>
          <w:szCs w:val="24"/>
          <w:lang w:eastAsia="hu-HU"/>
        </w:rPr>
        <w:t>tájékoztató IV</w:t>
      </w:r>
      <w:r w:rsidR="00D31E84">
        <w:rPr>
          <w:rFonts w:ascii="Times New Roman" w:eastAsia="Times New Roman" w:hAnsi="Times New Roman"/>
          <w:sz w:val="24"/>
          <w:szCs w:val="24"/>
          <w:lang w:eastAsia="hu-HU"/>
        </w:rPr>
        <w:t>.</w:t>
      </w:r>
      <w:r w:rsidRPr="002A701B">
        <w:rPr>
          <w:rFonts w:ascii="Times New Roman" w:eastAsia="Times New Roman" w:hAnsi="Times New Roman"/>
          <w:sz w:val="24"/>
          <w:szCs w:val="24"/>
          <w:lang w:eastAsia="hu-HU"/>
        </w:rPr>
        <w:t xml:space="preserve"> pontjában </w:t>
      </w:r>
      <w:r w:rsidR="00947009">
        <w:rPr>
          <w:rFonts w:ascii="Times New Roman" w:eastAsia="Times New Roman" w:hAnsi="Times New Roman"/>
          <w:sz w:val="24"/>
          <w:szCs w:val="24"/>
          <w:lang w:eastAsia="hu-HU"/>
        </w:rPr>
        <w:t>megjelölt</w:t>
      </w:r>
      <w:r w:rsidRPr="002A701B">
        <w:rPr>
          <w:rFonts w:ascii="Times New Roman" w:eastAsia="Times New Roman" w:hAnsi="Times New Roman"/>
          <w:sz w:val="24"/>
          <w:szCs w:val="24"/>
          <w:lang w:eastAsia="hu-HU"/>
        </w:rPr>
        <w:t xml:space="preserve"> adatok kezelésének jogalapja </w:t>
      </w:r>
      <w:r w:rsidRPr="005756F5">
        <w:rPr>
          <w:rFonts w:ascii="Times New Roman" w:eastAsia="Times New Roman" w:hAnsi="Times New Roman"/>
          <w:b/>
          <w:bCs/>
          <w:sz w:val="24"/>
          <w:szCs w:val="24"/>
          <w:lang w:eastAsia="hu-HU"/>
        </w:rPr>
        <w:t xml:space="preserve">a GDPR 6. cikk (1) </w:t>
      </w:r>
      <w:r w:rsidR="006C4D33" w:rsidRPr="005756F5">
        <w:rPr>
          <w:rFonts w:ascii="Times New Roman" w:eastAsia="Times New Roman" w:hAnsi="Times New Roman"/>
          <w:b/>
          <w:bCs/>
          <w:sz w:val="24"/>
          <w:szCs w:val="24"/>
          <w:lang w:eastAsia="hu-HU"/>
        </w:rPr>
        <w:t>al</w:t>
      </w:r>
      <w:r w:rsidRPr="005756F5">
        <w:rPr>
          <w:rFonts w:ascii="Times New Roman" w:eastAsia="Times New Roman" w:hAnsi="Times New Roman"/>
          <w:b/>
          <w:bCs/>
          <w:sz w:val="24"/>
          <w:szCs w:val="24"/>
          <w:lang w:eastAsia="hu-HU"/>
        </w:rPr>
        <w:t xml:space="preserve">bekezdésének </w:t>
      </w:r>
      <w:r w:rsidR="006442AA">
        <w:rPr>
          <w:rFonts w:ascii="Times New Roman" w:eastAsia="Times New Roman" w:hAnsi="Times New Roman"/>
          <w:b/>
          <w:bCs/>
          <w:sz w:val="24"/>
          <w:szCs w:val="24"/>
          <w:lang w:eastAsia="hu-HU"/>
        </w:rPr>
        <w:t>a</w:t>
      </w:r>
      <w:r w:rsidRPr="005756F5">
        <w:rPr>
          <w:rFonts w:ascii="Times New Roman" w:eastAsia="Times New Roman" w:hAnsi="Times New Roman"/>
          <w:b/>
          <w:bCs/>
          <w:sz w:val="24"/>
          <w:szCs w:val="24"/>
          <w:lang w:eastAsia="hu-HU"/>
        </w:rPr>
        <w:t>) pont</w:t>
      </w:r>
      <w:r w:rsidR="00F8582D" w:rsidRPr="005756F5">
        <w:rPr>
          <w:rFonts w:ascii="Times New Roman" w:eastAsia="Times New Roman" w:hAnsi="Times New Roman"/>
          <w:b/>
          <w:bCs/>
          <w:sz w:val="24"/>
          <w:szCs w:val="24"/>
          <w:lang w:eastAsia="hu-HU"/>
        </w:rPr>
        <w:t>ja, tekintettel arra, hogy a</w:t>
      </w:r>
      <w:r w:rsidR="006A538F">
        <w:rPr>
          <w:rFonts w:ascii="Times New Roman" w:eastAsia="Times New Roman" w:hAnsi="Times New Roman"/>
          <w:b/>
          <w:bCs/>
          <w:sz w:val="24"/>
          <w:szCs w:val="24"/>
          <w:lang w:eastAsia="hu-HU"/>
        </w:rPr>
        <w:t xml:space="preserve">z </w:t>
      </w:r>
      <w:r w:rsidR="0068327D">
        <w:rPr>
          <w:rFonts w:ascii="Times New Roman" w:eastAsia="Times New Roman" w:hAnsi="Times New Roman"/>
          <w:b/>
          <w:bCs/>
          <w:sz w:val="24"/>
          <w:szCs w:val="24"/>
          <w:lang w:eastAsia="hu-HU"/>
        </w:rPr>
        <w:t>Érintett hozzájárulását adta személyes adatainak egy vagy több konkrét célból történő kezeléséhez</w:t>
      </w:r>
      <w:r w:rsidR="00F06630">
        <w:rPr>
          <w:rFonts w:ascii="Times New Roman" w:eastAsia="Times New Roman" w:hAnsi="Times New Roman"/>
          <w:b/>
          <w:bCs/>
          <w:sz w:val="24"/>
          <w:szCs w:val="24"/>
          <w:lang w:eastAsia="hu-HU"/>
        </w:rPr>
        <w:t>.</w:t>
      </w:r>
      <w:r w:rsidR="00F8582D">
        <w:rPr>
          <w:rFonts w:ascii="Times New Roman" w:eastAsia="Times New Roman" w:hAnsi="Times New Roman"/>
          <w:sz w:val="24"/>
          <w:szCs w:val="24"/>
          <w:lang w:eastAsia="hu-HU"/>
        </w:rPr>
        <w:t xml:space="preserve"> </w:t>
      </w:r>
    </w:p>
    <w:p w14:paraId="2F41D819" w14:textId="77777777" w:rsidR="00D31E84" w:rsidRDefault="00D31E84" w:rsidP="003B427C">
      <w:pPr>
        <w:spacing w:after="0" w:line="240" w:lineRule="auto"/>
        <w:jc w:val="both"/>
        <w:rPr>
          <w:rFonts w:ascii="Times New Roman" w:eastAsia="Times New Roman" w:hAnsi="Times New Roman"/>
          <w:sz w:val="24"/>
          <w:szCs w:val="24"/>
          <w:lang w:eastAsia="hu-HU"/>
        </w:rPr>
      </w:pPr>
    </w:p>
    <w:p w14:paraId="2AA613B9" w14:textId="7671C0E2" w:rsidR="00CA3C70" w:rsidRDefault="0068327D" w:rsidP="003B427C">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Érintett a hozzájárulását </w:t>
      </w:r>
      <w:r w:rsidR="00CA3C70">
        <w:rPr>
          <w:rFonts w:ascii="Times New Roman" w:eastAsia="Times New Roman" w:hAnsi="Times New Roman"/>
          <w:sz w:val="24"/>
          <w:szCs w:val="24"/>
          <w:lang w:eastAsia="hu-HU"/>
        </w:rPr>
        <w:t xml:space="preserve">önkéntesen, </w:t>
      </w:r>
      <w:r>
        <w:rPr>
          <w:rFonts w:ascii="Times New Roman" w:eastAsia="Times New Roman" w:hAnsi="Times New Roman"/>
          <w:sz w:val="24"/>
          <w:szCs w:val="24"/>
          <w:lang w:eastAsia="hu-HU"/>
        </w:rPr>
        <w:t>a</w:t>
      </w:r>
      <w:r w:rsidR="00D31E84">
        <w:rPr>
          <w:rFonts w:ascii="Times New Roman" w:eastAsia="Times New Roman" w:hAnsi="Times New Roman"/>
          <w:sz w:val="24"/>
          <w:szCs w:val="24"/>
          <w:lang w:eastAsia="hu-HU"/>
        </w:rPr>
        <w:t xml:space="preserve"> weblapon </w:t>
      </w:r>
      <w:r w:rsidR="00DF3108">
        <w:rPr>
          <w:rFonts w:ascii="Times New Roman" w:eastAsia="Times New Roman" w:hAnsi="Times New Roman"/>
          <w:sz w:val="24"/>
          <w:szCs w:val="24"/>
          <w:lang w:eastAsia="hu-HU"/>
        </w:rPr>
        <w:t>található jelölőnégyzetre történő kattintással adta meg</w:t>
      </w:r>
      <w:r w:rsidR="00E534D0">
        <w:rPr>
          <w:rFonts w:ascii="Times New Roman" w:eastAsia="Times New Roman" w:hAnsi="Times New Roman"/>
          <w:sz w:val="24"/>
          <w:szCs w:val="24"/>
          <w:lang w:eastAsia="hu-HU"/>
        </w:rPr>
        <w:t>.</w:t>
      </w:r>
    </w:p>
    <w:p w14:paraId="55C86A20" w14:textId="3D5E7CAE" w:rsidR="00DF3108" w:rsidRDefault="00DF3108" w:rsidP="003B427C">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Tekintettel arra, hogy</w:t>
      </w:r>
      <w:r w:rsidR="00F67026">
        <w:rPr>
          <w:rFonts w:ascii="Times New Roman" w:eastAsia="Times New Roman" w:hAnsi="Times New Roman"/>
          <w:sz w:val="24"/>
          <w:szCs w:val="24"/>
          <w:lang w:eastAsia="hu-HU"/>
        </w:rPr>
        <w:t>:</w:t>
      </w:r>
    </w:p>
    <w:p w14:paraId="5A7C3432" w14:textId="33088F89" w:rsidR="001D30CA" w:rsidRDefault="00DF3108" w:rsidP="00A9785B">
      <w:pPr>
        <w:spacing w:after="0" w:line="240" w:lineRule="auto"/>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lastRenderedPageBreak/>
        <w:t>-</w:t>
      </w:r>
      <w:r w:rsidR="00A9785B">
        <w:rPr>
          <w:rFonts w:ascii="Times New Roman" w:eastAsia="Times New Roman" w:hAnsi="Times New Roman"/>
          <w:sz w:val="24"/>
          <w:szCs w:val="24"/>
          <w:lang w:eastAsia="hu-HU"/>
        </w:rPr>
        <w:tab/>
      </w:r>
      <w:r>
        <w:rPr>
          <w:rFonts w:ascii="Times New Roman" w:eastAsia="Times New Roman" w:hAnsi="Times New Roman"/>
          <w:sz w:val="24"/>
          <w:szCs w:val="24"/>
          <w:lang w:eastAsia="hu-HU"/>
        </w:rPr>
        <w:t>az Érintett számára az adatszolgáltatás nem kötelező;</w:t>
      </w:r>
    </w:p>
    <w:p w14:paraId="734026E5" w14:textId="7E7CFBC6" w:rsidR="00DF3108" w:rsidRDefault="00DF3108" w:rsidP="00A9785B">
      <w:pPr>
        <w:spacing w:after="0" w:line="240" w:lineRule="auto"/>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sidR="00A9785B">
        <w:rPr>
          <w:rFonts w:ascii="Times New Roman" w:eastAsia="Times New Roman" w:hAnsi="Times New Roman"/>
          <w:sz w:val="24"/>
          <w:szCs w:val="24"/>
          <w:lang w:eastAsia="hu-HU"/>
        </w:rPr>
        <w:tab/>
      </w:r>
      <w:r>
        <w:rPr>
          <w:rFonts w:ascii="Times New Roman" w:eastAsia="Times New Roman" w:hAnsi="Times New Roman"/>
          <w:sz w:val="24"/>
          <w:szCs w:val="24"/>
          <w:lang w:eastAsia="hu-HU"/>
        </w:rPr>
        <w:t xml:space="preserve">az Érintett az adatkezelés körülményeiről a hozzájárulás megadását megelőzően a jelen adatkezelési tájékoztató formájában </w:t>
      </w:r>
      <w:r w:rsidR="00D417D7">
        <w:rPr>
          <w:rFonts w:ascii="Times New Roman" w:eastAsia="Times New Roman" w:hAnsi="Times New Roman"/>
          <w:sz w:val="24"/>
          <w:szCs w:val="24"/>
          <w:lang w:eastAsia="hu-HU"/>
        </w:rPr>
        <w:t>részletes tájékoztatást kapott;</w:t>
      </w:r>
    </w:p>
    <w:p w14:paraId="6B58452F" w14:textId="58AB449A" w:rsidR="00D417D7" w:rsidRDefault="00D417D7" w:rsidP="00A9785B">
      <w:pPr>
        <w:spacing w:after="0" w:line="240" w:lineRule="auto"/>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sidR="00A9785B">
        <w:rPr>
          <w:rFonts w:ascii="Times New Roman" w:eastAsia="Times New Roman" w:hAnsi="Times New Roman"/>
          <w:sz w:val="24"/>
          <w:szCs w:val="24"/>
          <w:lang w:eastAsia="hu-HU"/>
        </w:rPr>
        <w:tab/>
      </w:r>
      <w:r>
        <w:rPr>
          <w:rFonts w:ascii="Times New Roman" w:eastAsia="Times New Roman" w:hAnsi="Times New Roman"/>
          <w:sz w:val="24"/>
          <w:szCs w:val="24"/>
          <w:lang w:eastAsia="hu-HU"/>
        </w:rPr>
        <w:t xml:space="preserve">az Érintett a jelölőnégyzetre történő kattintással </w:t>
      </w:r>
      <w:r w:rsidR="00AA0085">
        <w:rPr>
          <w:rFonts w:ascii="Times New Roman" w:eastAsia="Times New Roman" w:hAnsi="Times New Roman"/>
          <w:sz w:val="24"/>
          <w:szCs w:val="24"/>
          <w:lang w:eastAsia="hu-HU"/>
        </w:rPr>
        <w:t xml:space="preserve">vagy a papír alapú nyilatkozat aláírásával </w:t>
      </w:r>
      <w:r>
        <w:rPr>
          <w:rFonts w:ascii="Times New Roman" w:eastAsia="Times New Roman" w:hAnsi="Times New Roman"/>
          <w:sz w:val="24"/>
          <w:szCs w:val="24"/>
          <w:lang w:eastAsia="hu-HU"/>
        </w:rPr>
        <w:t>a személyes adatainak kezeléséhez kifejezett hozzájárulást adott</w:t>
      </w:r>
      <w:r w:rsidR="00A9785B">
        <w:rPr>
          <w:rFonts w:ascii="Times New Roman" w:eastAsia="Times New Roman" w:hAnsi="Times New Roman"/>
          <w:sz w:val="24"/>
          <w:szCs w:val="24"/>
          <w:lang w:eastAsia="hu-HU"/>
        </w:rPr>
        <w:t>;</w:t>
      </w:r>
    </w:p>
    <w:p w14:paraId="6B87E49D" w14:textId="6CE1F5C0" w:rsidR="00A9785B" w:rsidRDefault="00A9785B" w:rsidP="00A9785B">
      <w:pPr>
        <w:spacing w:after="0" w:line="240" w:lineRule="auto"/>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Pr>
          <w:rFonts w:ascii="Times New Roman" w:eastAsia="Times New Roman" w:hAnsi="Times New Roman"/>
          <w:sz w:val="24"/>
          <w:szCs w:val="24"/>
          <w:lang w:eastAsia="hu-HU"/>
        </w:rPr>
        <w:tab/>
        <w:t>az Érintettnek bármikor lehetősége van a személyes adatainak kezeléséhez történő hozzájárulásának visszavonására</w:t>
      </w:r>
      <w:r w:rsidR="00F67026">
        <w:rPr>
          <w:rFonts w:ascii="Times New Roman" w:eastAsia="Times New Roman" w:hAnsi="Times New Roman"/>
          <w:sz w:val="24"/>
          <w:szCs w:val="24"/>
          <w:lang w:eastAsia="hu-HU"/>
        </w:rPr>
        <w:t>;</w:t>
      </w:r>
    </w:p>
    <w:p w14:paraId="2514B991" w14:textId="7E16E9C0" w:rsidR="00A9785B" w:rsidRDefault="00A9785B" w:rsidP="003B427C">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az adatkezelés jogszerűnek tekinthető.</w:t>
      </w:r>
    </w:p>
    <w:p w14:paraId="38A1E1F0" w14:textId="77777777" w:rsidR="003B427C" w:rsidRDefault="003B427C" w:rsidP="00114DE2">
      <w:pPr>
        <w:spacing w:after="0" w:line="240" w:lineRule="auto"/>
        <w:rPr>
          <w:rFonts w:ascii="Times New Roman" w:eastAsia="Times New Roman" w:hAnsi="Times New Roman"/>
          <w:sz w:val="24"/>
          <w:szCs w:val="24"/>
          <w:lang w:eastAsia="hu-HU"/>
        </w:rPr>
      </w:pPr>
    </w:p>
    <w:p w14:paraId="4E015FC7" w14:textId="2EF06D40" w:rsidR="005B3D46" w:rsidRPr="00D20067" w:rsidRDefault="00D20067" w:rsidP="004D4EA2">
      <w:pPr>
        <w:pStyle w:val="Cmsor1"/>
      </w:pPr>
      <w:bookmarkStart w:id="4" w:name="_VI._Adatkezelés_időtartama"/>
      <w:bookmarkEnd w:id="4"/>
      <w:r w:rsidRPr="00934B6B">
        <w:t xml:space="preserve">VI. </w:t>
      </w:r>
      <w:r w:rsidR="005B3D46" w:rsidRPr="00934B6B">
        <w:t>Adatkezelés időtartama</w:t>
      </w:r>
    </w:p>
    <w:p w14:paraId="25C4301C" w14:textId="77777777" w:rsidR="00EB1FDF" w:rsidRPr="00225DFD" w:rsidRDefault="00EB1FDF" w:rsidP="00D20C1D">
      <w:pPr>
        <w:spacing w:after="0" w:line="240" w:lineRule="auto"/>
        <w:jc w:val="center"/>
        <w:rPr>
          <w:rFonts w:ascii="Times New Roman" w:hAnsi="Times New Roman" w:cs="Times New Roman"/>
          <w:b/>
          <w:sz w:val="24"/>
          <w:szCs w:val="24"/>
          <w:u w:val="single"/>
        </w:rPr>
      </w:pPr>
    </w:p>
    <w:p w14:paraId="7AB7DEAC" w14:textId="5A076AA8" w:rsidR="00E14953" w:rsidRDefault="005B3D46" w:rsidP="00253766">
      <w:pPr>
        <w:spacing w:after="0" w:line="240" w:lineRule="auto"/>
        <w:jc w:val="both"/>
        <w:rPr>
          <w:rFonts w:ascii="Times New Roman" w:hAnsi="Times New Roman" w:cs="Times New Roman"/>
          <w:sz w:val="24"/>
          <w:szCs w:val="24"/>
        </w:rPr>
      </w:pPr>
      <w:r w:rsidRPr="00EA7E5E">
        <w:rPr>
          <w:rFonts w:ascii="Times New Roman" w:eastAsia="Times New Roman" w:hAnsi="Times New Roman" w:cs="Times New Roman"/>
          <w:sz w:val="24"/>
          <w:szCs w:val="24"/>
          <w:lang w:eastAsia="hu-HU"/>
        </w:rPr>
        <w:t>A</w:t>
      </w:r>
      <w:r w:rsidR="00260A9B">
        <w:rPr>
          <w:rFonts w:ascii="Times New Roman" w:eastAsia="Times New Roman" w:hAnsi="Times New Roman" w:cs="Times New Roman"/>
          <w:sz w:val="24"/>
          <w:szCs w:val="24"/>
          <w:lang w:eastAsia="hu-HU"/>
        </w:rPr>
        <w:t xml:space="preserve"> GDPR 5. cikk (1) bekezdésének e) pontjában, valamint az</w:t>
      </w:r>
      <w:r w:rsidRPr="00EA7E5E">
        <w:rPr>
          <w:rFonts w:ascii="Times New Roman" w:eastAsia="Times New Roman" w:hAnsi="Times New Roman" w:cs="Times New Roman"/>
          <w:sz w:val="24"/>
          <w:szCs w:val="24"/>
          <w:lang w:eastAsia="hu-HU"/>
        </w:rPr>
        <w:t xml:space="preserve"> </w:t>
      </w:r>
      <w:r w:rsidR="006B75AB" w:rsidRPr="00EA7E5E">
        <w:rPr>
          <w:rFonts w:ascii="Times New Roman" w:eastAsia="Times New Roman" w:hAnsi="Times New Roman" w:cs="Times New Roman"/>
          <w:sz w:val="24"/>
          <w:szCs w:val="24"/>
          <w:lang w:eastAsia="hu-HU"/>
        </w:rPr>
        <w:t>Infotv.</w:t>
      </w:r>
      <w:r w:rsidRPr="00EA7E5E">
        <w:rPr>
          <w:rFonts w:ascii="Times New Roman" w:eastAsia="Times New Roman" w:hAnsi="Times New Roman" w:cs="Times New Roman"/>
          <w:sz w:val="24"/>
          <w:szCs w:val="24"/>
          <w:lang w:eastAsia="hu-HU"/>
        </w:rPr>
        <w:t xml:space="preserve"> 4.</w:t>
      </w:r>
      <w:r w:rsidR="00D20067" w:rsidRPr="00EA7E5E">
        <w:rPr>
          <w:rFonts w:ascii="Times New Roman" w:eastAsia="Times New Roman" w:hAnsi="Times New Roman" w:cs="Times New Roman"/>
          <w:sz w:val="24"/>
          <w:szCs w:val="24"/>
          <w:lang w:eastAsia="hu-HU"/>
        </w:rPr>
        <w:t xml:space="preserve"> </w:t>
      </w:r>
      <w:r w:rsidRPr="00EA7E5E">
        <w:rPr>
          <w:rFonts w:ascii="Times New Roman" w:eastAsia="Times New Roman" w:hAnsi="Times New Roman" w:cs="Times New Roman"/>
          <w:sz w:val="24"/>
          <w:szCs w:val="24"/>
          <w:lang w:eastAsia="hu-HU"/>
        </w:rPr>
        <w:t>§ (2) bekezdésében foglaltakra figyelemmel</w:t>
      </w:r>
      <w:r w:rsidRPr="00EA7E5E">
        <w:rPr>
          <w:rFonts w:ascii="Times New Roman" w:hAnsi="Times New Roman" w:cs="Times New Roman"/>
          <w:sz w:val="24"/>
          <w:szCs w:val="24"/>
        </w:rPr>
        <w:t xml:space="preserve"> személyes adat csak a cél megvalósulásához szükséges mértékben és ideig kezelhető.</w:t>
      </w:r>
    </w:p>
    <w:p w14:paraId="517B3E2F" w14:textId="77777777" w:rsidR="000B6530" w:rsidRPr="00EA7E5E" w:rsidRDefault="000B6530" w:rsidP="00253766">
      <w:pPr>
        <w:spacing w:after="0" w:line="240" w:lineRule="auto"/>
        <w:jc w:val="both"/>
        <w:rPr>
          <w:rFonts w:ascii="Times New Roman" w:hAnsi="Times New Roman" w:cs="Times New Roman"/>
          <w:sz w:val="24"/>
          <w:szCs w:val="24"/>
        </w:rPr>
      </w:pPr>
    </w:p>
    <w:p w14:paraId="6B36B041" w14:textId="77777777" w:rsidR="00EF36D8" w:rsidRDefault="00E238D5" w:rsidP="00EA7E5E">
      <w:pPr>
        <w:spacing w:after="0" w:line="240" w:lineRule="auto"/>
        <w:jc w:val="both"/>
        <w:textAlignment w:val="baseline"/>
        <w:rPr>
          <w:rFonts w:ascii="Times New Roman" w:hAnsi="Times New Roman" w:cs="Times New Roman"/>
          <w:sz w:val="24"/>
          <w:szCs w:val="24"/>
        </w:rPr>
      </w:pPr>
      <w:r w:rsidRPr="00EA7E5E">
        <w:rPr>
          <w:rFonts w:ascii="Times New Roman" w:hAnsi="Times New Roman" w:cs="Times New Roman"/>
          <w:sz w:val="24"/>
          <w:szCs w:val="24"/>
        </w:rPr>
        <w:t>Az Adatkezelő a</w:t>
      </w:r>
      <w:r w:rsidR="00D81353">
        <w:rPr>
          <w:rFonts w:ascii="Times New Roman" w:hAnsi="Times New Roman" w:cs="Times New Roman"/>
          <w:sz w:val="24"/>
          <w:szCs w:val="24"/>
        </w:rPr>
        <w:t xml:space="preserve"> jelen adatkezelési tájékoztató </w:t>
      </w:r>
      <w:r w:rsidR="005A1E63">
        <w:rPr>
          <w:rFonts w:ascii="Times New Roman" w:hAnsi="Times New Roman" w:cs="Times New Roman"/>
          <w:sz w:val="24"/>
          <w:szCs w:val="24"/>
        </w:rPr>
        <w:t xml:space="preserve">IV. pontjában meghatározott személyes adatokat </w:t>
      </w:r>
      <w:r w:rsidR="00EF36D8">
        <w:rPr>
          <w:rFonts w:ascii="Times New Roman" w:hAnsi="Times New Roman" w:cs="Times New Roman"/>
          <w:sz w:val="24"/>
          <w:szCs w:val="24"/>
        </w:rPr>
        <w:t>az alábbi időtartamokig őrzi meg:</w:t>
      </w:r>
    </w:p>
    <w:p w14:paraId="5B9E2BBB" w14:textId="77777777" w:rsidR="00457E55" w:rsidRDefault="00457E55" w:rsidP="00EA7E5E">
      <w:pPr>
        <w:spacing w:after="0" w:line="240" w:lineRule="auto"/>
        <w:jc w:val="both"/>
        <w:textAlignment w:val="baseline"/>
        <w:rPr>
          <w:rFonts w:ascii="Times New Roman" w:hAnsi="Times New Roman" w:cs="Times New Roman"/>
          <w:sz w:val="24"/>
          <w:szCs w:val="24"/>
        </w:rPr>
      </w:pPr>
    </w:p>
    <w:p w14:paraId="5D4F5FB7" w14:textId="27C6B6E7" w:rsidR="005850F9" w:rsidRDefault="00EF36D8" w:rsidP="0031135C">
      <w:pPr>
        <w:spacing w:after="0" w:line="240" w:lineRule="auto"/>
        <w:ind w:left="567" w:hanging="284"/>
        <w:jc w:val="both"/>
        <w:textAlignment w:val="baseline"/>
        <w:rPr>
          <w:rFonts w:ascii="Times New Roman" w:hAnsi="Times New Roman" w:cs="Times New Roman"/>
          <w:b/>
          <w:bCs/>
          <w:sz w:val="24"/>
          <w:szCs w:val="24"/>
        </w:rPr>
      </w:pPr>
      <w:r>
        <w:rPr>
          <w:rFonts w:ascii="Times New Roman" w:hAnsi="Times New Roman" w:cs="Times New Roman"/>
          <w:sz w:val="24"/>
          <w:szCs w:val="24"/>
        </w:rPr>
        <w:t>-</w:t>
      </w:r>
      <w:r w:rsidR="00457E55">
        <w:rPr>
          <w:rFonts w:ascii="Times New Roman" w:hAnsi="Times New Roman" w:cs="Times New Roman"/>
          <w:sz w:val="24"/>
          <w:szCs w:val="24"/>
        </w:rPr>
        <w:tab/>
      </w:r>
      <w:r w:rsidR="0031135C">
        <w:rPr>
          <w:rFonts w:ascii="Times New Roman" w:hAnsi="Times New Roman" w:cs="Times New Roman"/>
          <w:sz w:val="24"/>
          <w:szCs w:val="24"/>
        </w:rPr>
        <w:t>a</w:t>
      </w:r>
      <w:r w:rsidR="00214F70">
        <w:rPr>
          <w:rFonts w:ascii="Times New Roman" w:hAnsi="Times New Roman" w:cs="Times New Roman"/>
          <w:sz w:val="24"/>
          <w:szCs w:val="24"/>
        </w:rPr>
        <w:t xml:space="preserve"> </w:t>
      </w:r>
      <w:r w:rsidR="0031135C">
        <w:rPr>
          <w:rFonts w:ascii="Times New Roman" w:hAnsi="Times New Roman" w:cs="Times New Roman"/>
          <w:sz w:val="24"/>
          <w:szCs w:val="24"/>
        </w:rPr>
        <w:t>felhasználói fiók létrehozásához szükséges adatok tekintetében</w:t>
      </w:r>
      <w:r w:rsidR="00214F70">
        <w:rPr>
          <w:rFonts w:ascii="Times New Roman" w:hAnsi="Times New Roman" w:cs="Times New Roman"/>
          <w:sz w:val="24"/>
          <w:szCs w:val="24"/>
        </w:rPr>
        <w:t xml:space="preserve">: </w:t>
      </w:r>
      <w:r w:rsidR="006925DB">
        <w:rPr>
          <w:rFonts w:ascii="Times New Roman" w:hAnsi="Times New Roman" w:cs="Times New Roman"/>
          <w:b/>
          <w:bCs/>
          <w:sz w:val="24"/>
          <w:szCs w:val="24"/>
        </w:rPr>
        <w:t xml:space="preserve">a </w:t>
      </w:r>
      <w:r w:rsidR="007B6EC7">
        <w:rPr>
          <w:rFonts w:ascii="Times New Roman" w:hAnsi="Times New Roman" w:cs="Times New Roman"/>
          <w:b/>
          <w:bCs/>
          <w:sz w:val="24"/>
          <w:szCs w:val="24"/>
        </w:rPr>
        <w:t>regisztráció törléséig vagy az adatkezeléshez történő hozzájárulás visszavonásának időpontjáig;</w:t>
      </w:r>
    </w:p>
    <w:p w14:paraId="71B1C1B3" w14:textId="1462F816" w:rsidR="005C7A7E" w:rsidRDefault="0031135C" w:rsidP="009F1EB3">
      <w:pPr>
        <w:spacing w:after="0" w:line="240" w:lineRule="auto"/>
        <w:ind w:left="567" w:hanging="284"/>
        <w:jc w:val="both"/>
        <w:textAlignment w:val="baseline"/>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sidR="00CE50C0" w:rsidRPr="005C7A7E">
        <w:rPr>
          <w:rFonts w:ascii="Times New Roman" w:hAnsi="Times New Roman" w:cs="Times New Roman"/>
          <w:sz w:val="24"/>
          <w:szCs w:val="24"/>
        </w:rPr>
        <w:t>a regisztráció ellenőrzése során a központi személyiadat- és lakcímnyilvántartásb</w:t>
      </w:r>
      <w:r w:rsidR="005C7A7E" w:rsidRPr="005C7A7E">
        <w:rPr>
          <w:rFonts w:ascii="Times New Roman" w:hAnsi="Times New Roman" w:cs="Times New Roman"/>
          <w:sz w:val="24"/>
          <w:szCs w:val="24"/>
        </w:rPr>
        <w:t>ól származó adatok tekintetében:</w:t>
      </w:r>
      <w:r w:rsidR="005C7A7E">
        <w:rPr>
          <w:rFonts w:ascii="Times New Roman" w:hAnsi="Times New Roman" w:cs="Times New Roman"/>
          <w:b/>
          <w:bCs/>
          <w:sz w:val="24"/>
          <w:szCs w:val="24"/>
        </w:rPr>
        <w:t xml:space="preserve"> </w:t>
      </w:r>
      <w:r w:rsidR="00CE50C0">
        <w:rPr>
          <w:rFonts w:ascii="Times New Roman" w:hAnsi="Times New Roman" w:cs="Times New Roman"/>
          <w:b/>
          <w:bCs/>
          <w:sz w:val="24"/>
          <w:szCs w:val="24"/>
        </w:rPr>
        <w:t>a regisztráció</w:t>
      </w:r>
      <w:r w:rsidR="005C7A7E">
        <w:rPr>
          <w:rFonts w:ascii="Times New Roman" w:hAnsi="Times New Roman" w:cs="Times New Roman"/>
          <w:b/>
          <w:bCs/>
          <w:sz w:val="24"/>
          <w:szCs w:val="24"/>
        </w:rPr>
        <w:t xml:space="preserve"> során megadott</w:t>
      </w:r>
      <w:r w:rsidR="00CE50C0">
        <w:rPr>
          <w:rFonts w:ascii="Times New Roman" w:hAnsi="Times New Roman" w:cs="Times New Roman"/>
          <w:b/>
          <w:bCs/>
          <w:sz w:val="24"/>
          <w:szCs w:val="24"/>
        </w:rPr>
        <w:t xml:space="preserve"> adatok</w:t>
      </w:r>
      <w:r w:rsidR="005C7A7E">
        <w:rPr>
          <w:rFonts w:ascii="Times New Roman" w:hAnsi="Times New Roman" w:cs="Times New Roman"/>
          <w:b/>
          <w:bCs/>
          <w:sz w:val="24"/>
          <w:szCs w:val="24"/>
        </w:rPr>
        <w:t xml:space="preserve"> ellenőrzéséig, de legfeljebb egy hónap időtartamig;</w:t>
      </w:r>
    </w:p>
    <w:p w14:paraId="717B8074" w14:textId="0FB42565" w:rsidR="009C6182" w:rsidRPr="006F51E6" w:rsidRDefault="006F51E6" w:rsidP="009C6182">
      <w:pPr>
        <w:spacing w:after="0" w:line="240" w:lineRule="auto"/>
        <w:ind w:left="567" w:hanging="284"/>
        <w:jc w:val="both"/>
        <w:textAlignment w:val="baseline"/>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hírlevél szolgáltatás esetén: </w:t>
      </w:r>
      <w:r>
        <w:rPr>
          <w:rFonts w:ascii="Times New Roman" w:hAnsi="Times New Roman" w:cs="Times New Roman"/>
          <w:b/>
          <w:bCs/>
          <w:sz w:val="24"/>
          <w:szCs w:val="24"/>
        </w:rPr>
        <w:t>az adatkezelés</w:t>
      </w:r>
      <w:r w:rsidR="00F42ABB">
        <w:rPr>
          <w:rFonts w:ascii="Times New Roman" w:hAnsi="Times New Roman" w:cs="Times New Roman"/>
          <w:b/>
          <w:bCs/>
          <w:sz w:val="24"/>
          <w:szCs w:val="24"/>
        </w:rPr>
        <w:t>hez történő hozzájárulás visszavonásának időpontjáig</w:t>
      </w:r>
      <w:r w:rsidR="0007344C">
        <w:rPr>
          <w:rFonts w:ascii="Times New Roman" w:hAnsi="Times New Roman" w:cs="Times New Roman"/>
          <w:b/>
          <w:bCs/>
          <w:sz w:val="24"/>
          <w:szCs w:val="24"/>
        </w:rPr>
        <w:t>.</w:t>
      </w:r>
    </w:p>
    <w:p w14:paraId="07FC9E02" w14:textId="01124566" w:rsidR="00AD42A3" w:rsidRDefault="00AD42A3" w:rsidP="00E238D5">
      <w:pPr>
        <w:spacing w:after="0" w:line="240" w:lineRule="auto"/>
        <w:jc w:val="both"/>
        <w:rPr>
          <w:rFonts w:ascii="Times New Roman" w:hAnsi="Times New Roman" w:cs="Times New Roman"/>
          <w:sz w:val="24"/>
          <w:szCs w:val="24"/>
        </w:rPr>
      </w:pPr>
    </w:p>
    <w:p w14:paraId="6D41497C" w14:textId="5EAD029C" w:rsidR="009F1EB3" w:rsidRDefault="009F1EB3" w:rsidP="00E238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jelen adatkezelési tájékoztató IV.1. pontjában megjelölt </w:t>
      </w:r>
      <w:r w:rsidRPr="00780414">
        <w:rPr>
          <w:rFonts w:ascii="Times New Roman" w:hAnsi="Times New Roman" w:cs="Times New Roman"/>
          <w:b/>
          <w:bCs/>
          <w:sz w:val="24"/>
          <w:szCs w:val="24"/>
        </w:rPr>
        <w:t>személyi azonosító jelet Adatkezelő nem tárolja</w:t>
      </w:r>
      <w:r>
        <w:rPr>
          <w:rFonts w:ascii="Times New Roman" w:hAnsi="Times New Roman" w:cs="Times New Roman"/>
          <w:sz w:val="24"/>
          <w:szCs w:val="24"/>
        </w:rPr>
        <w:t xml:space="preserve">, azon kizárólag a regisztráció elvégzésének időpontjában végez logikai </w:t>
      </w:r>
      <w:r w:rsidR="00780414">
        <w:rPr>
          <w:rFonts w:ascii="Times New Roman" w:hAnsi="Times New Roman" w:cs="Times New Roman"/>
          <w:sz w:val="24"/>
          <w:szCs w:val="24"/>
        </w:rPr>
        <w:t>ellenőrzési műveleteket.</w:t>
      </w:r>
    </w:p>
    <w:p w14:paraId="14820148" w14:textId="77777777" w:rsidR="009F1EB3" w:rsidRDefault="009F1EB3" w:rsidP="00E238D5">
      <w:pPr>
        <w:spacing w:after="0" w:line="240" w:lineRule="auto"/>
        <w:jc w:val="both"/>
        <w:rPr>
          <w:rFonts w:ascii="Times New Roman" w:hAnsi="Times New Roman" w:cs="Times New Roman"/>
          <w:sz w:val="24"/>
          <w:szCs w:val="24"/>
        </w:rPr>
      </w:pPr>
    </w:p>
    <w:p w14:paraId="2F6379E9" w14:textId="0D70CA95" w:rsidR="005608B1" w:rsidRDefault="005608B1" w:rsidP="00E238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az Érintett a személyes adatainak kezelésére irányuló hozzájárulását visszavonja</w:t>
      </w:r>
      <w:r w:rsidR="007B3C30">
        <w:rPr>
          <w:rFonts w:ascii="Times New Roman" w:hAnsi="Times New Roman" w:cs="Times New Roman"/>
          <w:sz w:val="24"/>
          <w:szCs w:val="24"/>
        </w:rPr>
        <w:t>, úgy Adatkezelő a személyes adatokat haladéktalanul törli, melynek megtörténtéről az Érintettet írásban tájékoztatja. A</w:t>
      </w:r>
      <w:r w:rsidR="00D26FE5">
        <w:rPr>
          <w:rFonts w:ascii="Times New Roman" w:hAnsi="Times New Roman" w:cs="Times New Roman"/>
          <w:sz w:val="24"/>
          <w:szCs w:val="24"/>
        </w:rPr>
        <w:t xml:space="preserve"> személyes adatok kezeléséhez adott hozzájárulás Érintett részéről történő visszavonása nem </w:t>
      </w:r>
      <w:r w:rsidR="00754173">
        <w:rPr>
          <w:rFonts w:ascii="Times New Roman" w:hAnsi="Times New Roman" w:cs="Times New Roman"/>
          <w:sz w:val="24"/>
          <w:szCs w:val="24"/>
        </w:rPr>
        <w:t xml:space="preserve">érinti </w:t>
      </w:r>
      <w:r w:rsidR="00D26FE5">
        <w:rPr>
          <w:rFonts w:ascii="Times New Roman" w:hAnsi="Times New Roman" w:cs="Times New Roman"/>
          <w:sz w:val="24"/>
          <w:szCs w:val="24"/>
        </w:rPr>
        <w:t>a személyes adatok kezelésére vonatkozó hozzájárulás visszavonását megelőző adatkezelés jogszerűségét.</w:t>
      </w:r>
      <w:r w:rsidR="00F10EF0">
        <w:rPr>
          <w:rFonts w:ascii="Times New Roman" w:hAnsi="Times New Roman" w:cs="Times New Roman"/>
          <w:sz w:val="24"/>
          <w:szCs w:val="24"/>
        </w:rPr>
        <w:t xml:space="preserve"> Az Érintettnek lehetősége van a jelen adatkezelési tájékoztató III. pontjában meghatározott adatkezelési cél</w:t>
      </w:r>
      <w:r w:rsidR="00F26125">
        <w:rPr>
          <w:rFonts w:ascii="Times New Roman" w:hAnsi="Times New Roman" w:cs="Times New Roman"/>
          <w:sz w:val="24"/>
          <w:szCs w:val="24"/>
        </w:rPr>
        <w:t>okhoz</w:t>
      </w:r>
      <w:r w:rsidR="00F10EF0">
        <w:rPr>
          <w:rFonts w:ascii="Times New Roman" w:hAnsi="Times New Roman" w:cs="Times New Roman"/>
          <w:sz w:val="24"/>
          <w:szCs w:val="24"/>
        </w:rPr>
        <w:t xml:space="preserve"> </w:t>
      </w:r>
      <w:r w:rsidR="003302FA">
        <w:rPr>
          <w:rFonts w:ascii="Times New Roman" w:hAnsi="Times New Roman" w:cs="Times New Roman"/>
          <w:sz w:val="24"/>
          <w:szCs w:val="24"/>
        </w:rPr>
        <w:t>adott hozzájárulása közül az általa kiválasztott egy hozzájárulását is visszavonni.</w:t>
      </w:r>
    </w:p>
    <w:p w14:paraId="7CAD967C" w14:textId="77777777" w:rsidR="005608B1" w:rsidRDefault="005608B1" w:rsidP="00E238D5">
      <w:pPr>
        <w:spacing w:after="0" w:line="240" w:lineRule="auto"/>
        <w:jc w:val="both"/>
        <w:rPr>
          <w:rFonts w:ascii="Times New Roman" w:hAnsi="Times New Roman" w:cs="Times New Roman"/>
          <w:sz w:val="24"/>
          <w:szCs w:val="24"/>
        </w:rPr>
      </w:pPr>
    </w:p>
    <w:p w14:paraId="1B72C933" w14:textId="1A2A3B32" w:rsidR="005C2D4B" w:rsidRPr="000A3C04" w:rsidRDefault="00A70A0E" w:rsidP="00E238D5">
      <w:pPr>
        <w:spacing w:after="0" w:line="240" w:lineRule="auto"/>
        <w:jc w:val="both"/>
        <w:rPr>
          <w:rFonts w:ascii="Times New Roman" w:hAnsi="Times New Roman" w:cs="Times New Roman"/>
          <w:sz w:val="24"/>
          <w:szCs w:val="24"/>
        </w:rPr>
      </w:pPr>
      <w:r w:rsidRPr="000A3C04">
        <w:rPr>
          <w:rFonts w:ascii="Times New Roman" w:hAnsi="Times New Roman" w:cs="Times New Roman"/>
          <w:sz w:val="24"/>
          <w:szCs w:val="24"/>
        </w:rPr>
        <w:t xml:space="preserve">A fentiekben meghatározott </w:t>
      </w:r>
      <w:r w:rsidR="00003D5C" w:rsidRPr="000A3C04">
        <w:rPr>
          <w:rFonts w:ascii="Times New Roman" w:hAnsi="Times New Roman" w:cs="Times New Roman"/>
          <w:sz w:val="24"/>
          <w:szCs w:val="24"/>
        </w:rPr>
        <w:t xml:space="preserve">megőrzési </w:t>
      </w:r>
      <w:r w:rsidR="00434618" w:rsidRPr="000A3C04">
        <w:rPr>
          <w:rFonts w:ascii="Times New Roman" w:hAnsi="Times New Roman" w:cs="Times New Roman"/>
          <w:sz w:val="24"/>
          <w:szCs w:val="24"/>
        </w:rPr>
        <w:t>időtartam elteltével</w:t>
      </w:r>
      <w:r w:rsidR="00047832">
        <w:rPr>
          <w:rFonts w:ascii="Times New Roman" w:hAnsi="Times New Roman" w:cs="Times New Roman"/>
          <w:sz w:val="24"/>
          <w:szCs w:val="24"/>
        </w:rPr>
        <w:t>, illetve a személyes adatok kezelésére vonatkozó hozzájárulás visszavonását követően</w:t>
      </w:r>
      <w:r w:rsidR="00003D5C" w:rsidRPr="000A3C04">
        <w:rPr>
          <w:rFonts w:ascii="Times New Roman" w:hAnsi="Times New Roman" w:cs="Times New Roman"/>
          <w:sz w:val="24"/>
          <w:szCs w:val="24"/>
        </w:rPr>
        <w:t xml:space="preserve"> </w:t>
      </w:r>
      <w:r w:rsidR="00434618" w:rsidRPr="000A3C04">
        <w:rPr>
          <w:rFonts w:ascii="Times New Roman" w:hAnsi="Times New Roman" w:cs="Times New Roman"/>
          <w:sz w:val="24"/>
          <w:szCs w:val="24"/>
        </w:rPr>
        <w:t xml:space="preserve">Adatkezelő </w:t>
      </w:r>
      <w:r w:rsidR="00047832">
        <w:rPr>
          <w:rFonts w:ascii="Times New Roman" w:hAnsi="Times New Roman" w:cs="Times New Roman"/>
          <w:sz w:val="24"/>
          <w:szCs w:val="24"/>
        </w:rPr>
        <w:t xml:space="preserve">haladéktalanul </w:t>
      </w:r>
      <w:r w:rsidR="00434618" w:rsidRPr="000A3C04">
        <w:rPr>
          <w:rFonts w:ascii="Times New Roman" w:hAnsi="Times New Roman" w:cs="Times New Roman"/>
          <w:sz w:val="24"/>
          <w:szCs w:val="24"/>
        </w:rPr>
        <w:t xml:space="preserve">gondoskodik a személyes adatok </w:t>
      </w:r>
      <w:r w:rsidR="00003D5C" w:rsidRPr="000A3C04">
        <w:rPr>
          <w:rFonts w:ascii="Times New Roman" w:hAnsi="Times New Roman" w:cs="Times New Roman"/>
          <w:sz w:val="24"/>
          <w:szCs w:val="24"/>
        </w:rPr>
        <w:t xml:space="preserve">selejtezés útján történő </w:t>
      </w:r>
      <w:r w:rsidR="00434618" w:rsidRPr="000A3C04">
        <w:rPr>
          <w:rFonts w:ascii="Times New Roman" w:hAnsi="Times New Roman" w:cs="Times New Roman"/>
          <w:sz w:val="24"/>
          <w:szCs w:val="24"/>
        </w:rPr>
        <w:t xml:space="preserve">törléséről, melyet a papír alapon tárolt adatok esetében megsemmisítéssel, az elektronikus formában tárolt adatok esetében </w:t>
      </w:r>
      <w:r w:rsidR="008D0755" w:rsidRPr="000A3C04">
        <w:rPr>
          <w:rFonts w:ascii="Times New Roman" w:hAnsi="Times New Roman" w:cs="Times New Roman"/>
          <w:sz w:val="24"/>
          <w:szCs w:val="24"/>
        </w:rPr>
        <w:t>a helyreállítás lehetőség</w:t>
      </w:r>
      <w:r w:rsidR="00E238D5" w:rsidRPr="000A3C04">
        <w:rPr>
          <w:rFonts w:ascii="Times New Roman" w:hAnsi="Times New Roman" w:cs="Times New Roman"/>
          <w:sz w:val="24"/>
          <w:szCs w:val="24"/>
        </w:rPr>
        <w:t>e nélküli törléssel valósít meg.</w:t>
      </w:r>
    </w:p>
    <w:p w14:paraId="3DD86014" w14:textId="77777777" w:rsidR="000B6530" w:rsidRPr="00225DFD" w:rsidRDefault="000B6530" w:rsidP="00D20C1D">
      <w:pPr>
        <w:spacing w:after="0" w:line="240" w:lineRule="auto"/>
        <w:rPr>
          <w:rFonts w:ascii="Times New Roman" w:hAnsi="Times New Roman" w:cs="Times New Roman"/>
          <w:sz w:val="24"/>
          <w:szCs w:val="24"/>
        </w:rPr>
      </w:pPr>
    </w:p>
    <w:p w14:paraId="250FCAC3" w14:textId="77777777" w:rsidR="002C5DC6" w:rsidRDefault="002C5DC6">
      <w:pPr>
        <w:rPr>
          <w:rFonts w:ascii="Times New Roman" w:hAnsi="Times New Roman" w:cs="Times New Roman"/>
          <w:b/>
          <w:sz w:val="24"/>
          <w:szCs w:val="24"/>
          <w:u w:val="single"/>
        </w:rPr>
      </w:pPr>
      <w:bookmarkStart w:id="5" w:name="_VII._Adattovábbítás,_nyilvánosságra"/>
      <w:bookmarkEnd w:id="5"/>
      <w:r>
        <w:br w:type="page"/>
      </w:r>
    </w:p>
    <w:p w14:paraId="02282E6B" w14:textId="3C9E6EDC" w:rsidR="00F728FE" w:rsidRPr="00D26F90" w:rsidRDefault="00D26F90" w:rsidP="004D4EA2">
      <w:pPr>
        <w:pStyle w:val="Cmsor1"/>
      </w:pPr>
      <w:r w:rsidRPr="00632664">
        <w:lastRenderedPageBreak/>
        <w:t xml:space="preserve">VII. </w:t>
      </w:r>
      <w:r w:rsidR="00F728FE" w:rsidRPr="00632664">
        <w:t>Adattovábbítás</w:t>
      </w:r>
      <w:r w:rsidR="00615A26" w:rsidRPr="00632664">
        <w:t>, nyilvánosságra hozatal</w:t>
      </w:r>
    </w:p>
    <w:p w14:paraId="3F60587B" w14:textId="77777777" w:rsidR="00862A2A" w:rsidRDefault="00862A2A" w:rsidP="00862A2A">
      <w:pPr>
        <w:spacing w:after="0" w:line="240" w:lineRule="auto"/>
        <w:jc w:val="both"/>
        <w:rPr>
          <w:rFonts w:ascii="Times New Roman" w:eastAsia="Times New Roman" w:hAnsi="Times New Roman"/>
          <w:sz w:val="24"/>
          <w:szCs w:val="24"/>
          <w:lang w:eastAsia="hu-HU"/>
        </w:rPr>
      </w:pPr>
    </w:p>
    <w:p w14:paraId="6E2F38CD" w14:textId="4A00010B" w:rsidR="00862A2A" w:rsidRPr="007F131A" w:rsidRDefault="00862A2A" w:rsidP="00862A2A">
      <w:pPr>
        <w:spacing w:after="0" w:line="240" w:lineRule="auto"/>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 xml:space="preserve">Adatkezelő az Érintett személyes adatait az alábbiakban részletezett esetekben és körben továbbítja az alábbi </w:t>
      </w:r>
      <w:r w:rsidR="00D2181C">
        <w:rPr>
          <w:rFonts w:ascii="Times New Roman" w:eastAsia="Times New Roman" w:hAnsi="Times New Roman"/>
          <w:sz w:val="24"/>
          <w:szCs w:val="24"/>
          <w:lang w:eastAsia="hu-HU"/>
        </w:rPr>
        <w:t xml:space="preserve">adatfeldolgozók, illetve </w:t>
      </w:r>
      <w:r w:rsidRPr="007F131A">
        <w:rPr>
          <w:rFonts w:ascii="Times New Roman" w:eastAsia="Times New Roman" w:hAnsi="Times New Roman"/>
          <w:sz w:val="24"/>
          <w:szCs w:val="24"/>
          <w:lang w:eastAsia="hu-HU"/>
        </w:rPr>
        <w:t>címzettek részére:</w:t>
      </w:r>
    </w:p>
    <w:p w14:paraId="24A313AD" w14:textId="77777777" w:rsidR="00862A2A" w:rsidRPr="007F131A" w:rsidRDefault="00862A2A" w:rsidP="00862A2A">
      <w:pPr>
        <w:spacing w:after="0" w:line="240" w:lineRule="auto"/>
        <w:jc w:val="both"/>
        <w:rPr>
          <w:rFonts w:ascii="Times New Roman" w:eastAsia="Times New Roman" w:hAnsi="Times New Roman"/>
          <w:sz w:val="24"/>
          <w:szCs w:val="24"/>
          <w:lang w:eastAsia="hu-HU"/>
        </w:rPr>
      </w:pPr>
    </w:p>
    <w:p w14:paraId="3753CBAA" w14:textId="35ECC1DF" w:rsidR="00976098" w:rsidRDefault="00976098" w:rsidP="00862A2A">
      <w:pPr>
        <w:spacing w:after="0" w:line="240" w:lineRule="auto"/>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Pr>
          <w:rFonts w:ascii="Times New Roman" w:eastAsia="Times New Roman" w:hAnsi="Times New Roman"/>
          <w:sz w:val="24"/>
          <w:szCs w:val="24"/>
          <w:lang w:eastAsia="hu-HU"/>
        </w:rPr>
        <w:tab/>
        <w:t xml:space="preserve">a jelen adatkezelési tájékoztató III. pontjában meghatározott célok elérése érdekében </w:t>
      </w:r>
      <w:r w:rsidR="00D2181C">
        <w:rPr>
          <w:rFonts w:ascii="Times New Roman" w:eastAsia="Times New Roman" w:hAnsi="Times New Roman"/>
          <w:sz w:val="24"/>
          <w:szCs w:val="24"/>
          <w:lang w:eastAsia="hu-HU"/>
        </w:rPr>
        <w:t xml:space="preserve">az Érintett személyes adatainak teljes körét </w:t>
      </w:r>
      <w:r w:rsidR="00C250F2">
        <w:rPr>
          <w:rFonts w:ascii="Times New Roman" w:eastAsia="Times New Roman" w:hAnsi="Times New Roman"/>
          <w:sz w:val="24"/>
          <w:szCs w:val="24"/>
          <w:lang w:eastAsia="hu-HU"/>
        </w:rPr>
        <w:t>az Adatkezelő munkaszervezeteként eljáró</w:t>
      </w:r>
      <w:r w:rsidR="00D2181C">
        <w:rPr>
          <w:rFonts w:ascii="Times New Roman" w:eastAsia="Times New Roman" w:hAnsi="Times New Roman"/>
          <w:sz w:val="24"/>
          <w:szCs w:val="24"/>
          <w:lang w:eastAsia="hu-HU"/>
        </w:rPr>
        <w:t xml:space="preserve"> </w:t>
      </w:r>
      <w:r w:rsidR="00CF7933" w:rsidRPr="00D2181C">
        <w:rPr>
          <w:rFonts w:ascii="Times New Roman" w:eastAsia="Times New Roman" w:hAnsi="Times New Roman"/>
          <w:b/>
          <w:bCs/>
          <w:sz w:val="24"/>
          <w:szCs w:val="24"/>
          <w:lang w:eastAsia="hu-HU"/>
        </w:rPr>
        <w:t xml:space="preserve">Budafok-Tétény Budapest XXII. kerületi Polgármesteri Hivatal </w:t>
      </w:r>
      <w:r w:rsidR="00CF7933" w:rsidRPr="004D0898">
        <w:rPr>
          <w:rFonts w:ascii="Times New Roman" w:eastAsia="Times New Roman" w:hAnsi="Times New Roman"/>
          <w:b/>
          <w:bCs/>
          <w:sz w:val="24"/>
          <w:szCs w:val="24"/>
          <w:lang w:eastAsia="hu-HU"/>
        </w:rPr>
        <w:t>(1221 Budapest, Városház tér 11., képviseli: Tevanné dr. Südi Annamária jegyző)</w:t>
      </w:r>
      <w:r w:rsidR="00CF7933">
        <w:rPr>
          <w:rFonts w:ascii="Times New Roman" w:eastAsia="Times New Roman" w:hAnsi="Times New Roman"/>
          <w:sz w:val="24"/>
          <w:szCs w:val="24"/>
          <w:lang w:eastAsia="hu-HU"/>
        </w:rPr>
        <w:t xml:space="preserve"> </w:t>
      </w:r>
      <w:r w:rsidR="00D2181C">
        <w:rPr>
          <w:rFonts w:ascii="Times New Roman" w:eastAsia="Times New Roman" w:hAnsi="Times New Roman"/>
          <w:sz w:val="24"/>
          <w:szCs w:val="24"/>
          <w:lang w:eastAsia="hu-HU"/>
        </w:rPr>
        <w:t xml:space="preserve"> </w:t>
      </w:r>
      <w:r w:rsidR="00C250F2">
        <w:rPr>
          <w:rFonts w:ascii="Times New Roman" w:eastAsia="Times New Roman" w:hAnsi="Times New Roman"/>
          <w:sz w:val="24"/>
          <w:szCs w:val="24"/>
          <w:lang w:eastAsia="hu-HU"/>
        </w:rPr>
        <w:t>adatfeldolgozóként kezeli</w:t>
      </w:r>
      <w:r w:rsidR="00BB07BF">
        <w:rPr>
          <w:rFonts w:ascii="Times New Roman" w:eastAsia="Times New Roman" w:hAnsi="Times New Roman"/>
          <w:sz w:val="24"/>
          <w:szCs w:val="24"/>
          <w:lang w:eastAsia="hu-HU"/>
        </w:rPr>
        <w:t>;</w:t>
      </w:r>
    </w:p>
    <w:p w14:paraId="1B9FD00B" w14:textId="18A4F183" w:rsidR="00346F40" w:rsidRDefault="00346F40" w:rsidP="000455E5">
      <w:pPr>
        <w:spacing w:after="0" w:line="240" w:lineRule="auto"/>
        <w:ind w:left="568" w:hanging="284"/>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Pr>
          <w:rFonts w:ascii="Times New Roman" w:eastAsia="Times New Roman" w:hAnsi="Times New Roman"/>
          <w:sz w:val="24"/>
          <w:szCs w:val="24"/>
          <w:lang w:eastAsia="hu-HU"/>
        </w:rPr>
        <w:tab/>
        <w:t>a</w:t>
      </w:r>
      <w:r w:rsidR="00575E42">
        <w:rPr>
          <w:rFonts w:ascii="Times New Roman" w:eastAsia="Times New Roman" w:hAnsi="Times New Roman"/>
          <w:sz w:val="24"/>
          <w:szCs w:val="24"/>
          <w:lang w:eastAsia="hu-HU"/>
        </w:rPr>
        <w:t xml:space="preserve"> </w:t>
      </w:r>
      <w:r w:rsidR="0004010E">
        <w:rPr>
          <w:rFonts w:ascii="Times New Roman" w:eastAsia="Times New Roman" w:hAnsi="Times New Roman"/>
          <w:sz w:val="24"/>
          <w:szCs w:val="24"/>
          <w:lang w:eastAsia="hu-HU"/>
        </w:rPr>
        <w:t xml:space="preserve">Budafok-Tétény Budapest XXII. kerületi Polgármesteri Hivatal által </w:t>
      </w:r>
      <w:r w:rsidR="003A644B">
        <w:rPr>
          <w:rFonts w:ascii="Times New Roman" w:eastAsia="Times New Roman" w:hAnsi="Times New Roman"/>
          <w:sz w:val="24"/>
          <w:szCs w:val="24"/>
          <w:lang w:eastAsia="hu-HU"/>
        </w:rPr>
        <w:t xml:space="preserve">használt </w:t>
      </w:r>
      <w:r w:rsidR="003A644B" w:rsidRPr="007F3902">
        <w:rPr>
          <w:rFonts w:ascii="Times New Roman" w:eastAsia="Times New Roman" w:hAnsi="Times New Roman"/>
          <w:sz w:val="24"/>
          <w:szCs w:val="24"/>
          <w:lang w:eastAsia="hu-HU"/>
        </w:rPr>
        <w:t xml:space="preserve">DMSOne Ultimate szakprogramban </w:t>
      </w:r>
      <w:r w:rsidR="003A644B">
        <w:rPr>
          <w:rFonts w:ascii="Times New Roman" w:eastAsia="Times New Roman" w:hAnsi="Times New Roman"/>
          <w:sz w:val="24"/>
          <w:szCs w:val="24"/>
          <w:lang w:eastAsia="hu-HU"/>
        </w:rPr>
        <w:t xml:space="preserve">esetlegesen rögzített adatok vonatkozásában a program üzemeltetéséért felelős </w:t>
      </w:r>
      <w:r w:rsidR="003A644B" w:rsidRPr="007A38C7">
        <w:rPr>
          <w:rFonts w:ascii="Times New Roman" w:eastAsia="Times New Roman" w:hAnsi="Times New Roman"/>
          <w:b/>
          <w:bCs/>
          <w:sz w:val="24"/>
          <w:szCs w:val="24"/>
          <w:lang w:eastAsia="hu-HU"/>
        </w:rPr>
        <w:t>DMSOne Zrt.</w:t>
      </w:r>
      <w:r w:rsidR="003A644B">
        <w:rPr>
          <w:rFonts w:ascii="Times New Roman" w:eastAsia="Times New Roman" w:hAnsi="Times New Roman"/>
          <w:sz w:val="24"/>
          <w:szCs w:val="24"/>
          <w:lang w:eastAsia="hu-HU"/>
        </w:rPr>
        <w:t xml:space="preserve"> </w:t>
      </w:r>
      <w:r w:rsidR="003A644B" w:rsidRPr="004D0898">
        <w:rPr>
          <w:rFonts w:ascii="Times New Roman" w:eastAsia="Times New Roman" w:hAnsi="Times New Roman"/>
          <w:b/>
          <w:bCs/>
          <w:sz w:val="24"/>
          <w:szCs w:val="24"/>
          <w:lang w:eastAsia="hu-HU"/>
        </w:rPr>
        <w:t xml:space="preserve">(székhelye: </w:t>
      </w:r>
      <w:r w:rsidR="003A644B" w:rsidRPr="004D0898">
        <w:rPr>
          <w:rFonts w:ascii="Times New Roman" w:hAnsi="Times New Roman"/>
          <w:b/>
          <w:bCs/>
          <w:sz w:val="24"/>
          <w:szCs w:val="24"/>
        </w:rPr>
        <w:t xml:space="preserve">1117 Budapest, Infopark sétány 1. „I” épület, </w:t>
      </w:r>
      <w:hyperlink r:id="rId21" w:history="1">
        <w:r w:rsidR="003A644B" w:rsidRPr="004D0898">
          <w:rPr>
            <w:rStyle w:val="Hiperhivatkozs"/>
            <w:rFonts w:ascii="Times New Roman" w:hAnsi="Times New Roman"/>
            <w:b/>
            <w:bCs/>
            <w:sz w:val="24"/>
            <w:szCs w:val="24"/>
          </w:rPr>
          <w:t>info@dmsone.hu</w:t>
        </w:r>
      </w:hyperlink>
      <w:r w:rsidR="003A644B" w:rsidRPr="004D0898">
        <w:rPr>
          <w:rFonts w:ascii="Times New Roman" w:hAnsi="Times New Roman"/>
          <w:b/>
          <w:bCs/>
          <w:sz w:val="24"/>
          <w:szCs w:val="24"/>
        </w:rPr>
        <w:t>)</w:t>
      </w:r>
      <w:r w:rsidR="003A644B">
        <w:rPr>
          <w:rFonts w:ascii="Times New Roman" w:eastAsia="Times New Roman" w:hAnsi="Times New Roman"/>
          <w:sz w:val="24"/>
          <w:szCs w:val="24"/>
          <w:lang w:eastAsia="hu-HU"/>
        </w:rPr>
        <w:t xml:space="preserve"> </w:t>
      </w:r>
      <w:r w:rsidR="0079149F">
        <w:rPr>
          <w:rFonts w:ascii="Times New Roman" w:eastAsia="Times New Roman" w:hAnsi="Times New Roman"/>
          <w:sz w:val="24"/>
          <w:szCs w:val="24"/>
          <w:lang w:eastAsia="hu-HU"/>
        </w:rPr>
        <w:t xml:space="preserve"> </w:t>
      </w:r>
      <w:r w:rsidR="000455E5">
        <w:rPr>
          <w:rFonts w:ascii="Times New Roman" w:eastAsia="Times New Roman" w:hAnsi="Times New Roman"/>
          <w:sz w:val="24"/>
          <w:szCs w:val="24"/>
          <w:lang w:eastAsia="hu-HU"/>
        </w:rPr>
        <w:t>minősül adatfeldolgozónak</w:t>
      </w:r>
      <w:r w:rsidR="00A146F4">
        <w:rPr>
          <w:rFonts w:ascii="Times New Roman" w:eastAsia="Times New Roman" w:hAnsi="Times New Roman"/>
          <w:sz w:val="24"/>
          <w:szCs w:val="24"/>
          <w:lang w:eastAsia="hu-HU"/>
        </w:rPr>
        <w:t>;</w:t>
      </w:r>
    </w:p>
    <w:p w14:paraId="1F36896C" w14:textId="1179A525" w:rsidR="00862A2A" w:rsidRPr="007F131A" w:rsidRDefault="00862A2A" w:rsidP="00862A2A">
      <w:pPr>
        <w:spacing w:after="0" w:line="240" w:lineRule="auto"/>
        <w:ind w:left="567" w:hanging="283"/>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w:t>
      </w:r>
      <w:r w:rsidRPr="007F131A">
        <w:rPr>
          <w:rFonts w:ascii="Times New Roman" w:eastAsia="Times New Roman" w:hAnsi="Times New Roman"/>
          <w:sz w:val="24"/>
          <w:szCs w:val="24"/>
          <w:lang w:eastAsia="hu-HU"/>
        </w:rPr>
        <w:tab/>
        <w:t>a</w:t>
      </w:r>
      <w:r w:rsidR="00D2181C">
        <w:rPr>
          <w:rFonts w:ascii="Times New Roman" w:eastAsia="Times New Roman" w:hAnsi="Times New Roman"/>
          <w:sz w:val="24"/>
          <w:szCs w:val="24"/>
          <w:lang w:eastAsia="hu-HU"/>
        </w:rPr>
        <w:t xml:space="preserve"> jelen adatkezelési tájékoztató IV.</w:t>
      </w:r>
      <w:r w:rsidR="002677D8">
        <w:rPr>
          <w:rFonts w:ascii="Times New Roman" w:eastAsia="Times New Roman" w:hAnsi="Times New Roman"/>
          <w:sz w:val="24"/>
          <w:szCs w:val="24"/>
          <w:lang w:eastAsia="hu-HU"/>
        </w:rPr>
        <w:t>1.</w:t>
      </w:r>
      <w:r w:rsidR="00D2181C">
        <w:rPr>
          <w:rFonts w:ascii="Times New Roman" w:eastAsia="Times New Roman" w:hAnsi="Times New Roman"/>
          <w:sz w:val="24"/>
          <w:szCs w:val="24"/>
          <w:lang w:eastAsia="hu-HU"/>
        </w:rPr>
        <w:t xml:space="preserve"> pontjában meghatározott személyes</w:t>
      </w:r>
      <w:r w:rsidR="00C250F2">
        <w:rPr>
          <w:rFonts w:ascii="Times New Roman" w:eastAsia="Times New Roman" w:hAnsi="Times New Roman"/>
          <w:sz w:val="24"/>
          <w:szCs w:val="24"/>
          <w:lang w:eastAsia="hu-HU"/>
        </w:rPr>
        <w:t xml:space="preserve"> adatok megadásában történő segítségnyújtás céljából</w:t>
      </w:r>
      <w:r w:rsidR="004B15F7">
        <w:rPr>
          <w:rFonts w:ascii="Times New Roman" w:eastAsia="Times New Roman" w:hAnsi="Times New Roman"/>
          <w:sz w:val="24"/>
          <w:szCs w:val="24"/>
          <w:lang w:eastAsia="hu-HU"/>
        </w:rPr>
        <w:t xml:space="preserve"> azokat </w:t>
      </w:r>
      <w:r w:rsidR="004B15F7" w:rsidRPr="0086094A">
        <w:rPr>
          <w:rFonts w:ascii="Times New Roman" w:eastAsia="Times New Roman" w:hAnsi="Times New Roman"/>
          <w:b/>
          <w:bCs/>
          <w:sz w:val="24"/>
          <w:szCs w:val="24"/>
          <w:lang w:eastAsia="hu-HU"/>
        </w:rPr>
        <w:t>Budafok-Tétény Budapest XXII. kerület Önkormányzatának Szociális Szolgálata</w:t>
      </w:r>
      <w:r w:rsidR="004B15F7">
        <w:rPr>
          <w:rFonts w:ascii="Times New Roman" w:eastAsia="Times New Roman" w:hAnsi="Times New Roman"/>
          <w:sz w:val="24"/>
          <w:szCs w:val="24"/>
          <w:lang w:eastAsia="hu-HU"/>
        </w:rPr>
        <w:t xml:space="preserve"> </w:t>
      </w:r>
      <w:r w:rsidR="004B15F7" w:rsidRPr="003A644B">
        <w:rPr>
          <w:rFonts w:ascii="Times New Roman" w:eastAsia="Times New Roman" w:hAnsi="Times New Roman"/>
          <w:b/>
          <w:bCs/>
          <w:sz w:val="24"/>
          <w:szCs w:val="24"/>
          <w:lang w:eastAsia="hu-HU"/>
        </w:rPr>
        <w:t>(1221 Budapest, Anna utca 10., képviseli: Kiss Andrea intézményvezető)</w:t>
      </w:r>
      <w:r w:rsidR="0086094A">
        <w:rPr>
          <w:rFonts w:ascii="Times New Roman" w:eastAsia="Times New Roman" w:hAnsi="Times New Roman"/>
          <w:sz w:val="24"/>
          <w:szCs w:val="24"/>
          <w:lang w:eastAsia="hu-HU"/>
        </w:rPr>
        <w:t xml:space="preserve"> adatfeldolgozóként kezel</w:t>
      </w:r>
      <w:r w:rsidR="0043633D">
        <w:rPr>
          <w:rFonts w:ascii="Times New Roman" w:eastAsia="Times New Roman" w:hAnsi="Times New Roman"/>
          <w:sz w:val="24"/>
          <w:szCs w:val="24"/>
          <w:lang w:eastAsia="hu-HU"/>
        </w:rPr>
        <w:t>heti, amennyiben ezt a szolgáltatást az Érintett igényli</w:t>
      </w:r>
      <w:r w:rsidRPr="007F131A">
        <w:rPr>
          <w:rFonts w:ascii="Times New Roman" w:eastAsia="Times New Roman" w:hAnsi="Times New Roman"/>
          <w:sz w:val="24"/>
          <w:szCs w:val="24"/>
          <w:lang w:eastAsia="hu-HU"/>
        </w:rPr>
        <w:t>;</w:t>
      </w:r>
    </w:p>
    <w:p w14:paraId="411C0DAE" w14:textId="37AC1F15" w:rsidR="00EA1082" w:rsidRDefault="00862A2A" w:rsidP="00EA1082">
      <w:pPr>
        <w:spacing w:after="0" w:line="240" w:lineRule="auto"/>
        <w:ind w:left="567" w:hanging="283"/>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w:t>
      </w:r>
      <w:r w:rsidRPr="007F131A">
        <w:rPr>
          <w:rFonts w:ascii="Times New Roman" w:eastAsia="Times New Roman" w:hAnsi="Times New Roman"/>
          <w:sz w:val="24"/>
          <w:szCs w:val="24"/>
          <w:lang w:eastAsia="hu-HU"/>
        </w:rPr>
        <w:tab/>
      </w:r>
      <w:commentRangeStart w:id="6"/>
      <w:r w:rsidR="00EA1082">
        <w:rPr>
          <w:rFonts w:ascii="Times New Roman" w:eastAsia="Times New Roman" w:hAnsi="Times New Roman"/>
          <w:sz w:val="24"/>
          <w:szCs w:val="24"/>
          <w:lang w:eastAsia="hu-HU"/>
        </w:rPr>
        <w:t xml:space="preserve">a weblap fejlesztésének céljából a jelen adatkezelési tájékoztató IV. pontjában meghatározott adatokat a </w:t>
      </w:r>
      <w:r w:rsidR="00752EC6">
        <w:rPr>
          <w:rFonts w:ascii="Times New Roman" w:eastAsia="Times New Roman" w:hAnsi="Times New Roman"/>
          <w:b/>
          <w:bCs/>
          <w:sz w:val="24"/>
          <w:szCs w:val="24"/>
          <w:lang w:eastAsia="hu-HU"/>
        </w:rPr>
        <w:t>Garand</w:t>
      </w:r>
      <w:r w:rsidR="00752EC6" w:rsidRPr="00015162">
        <w:rPr>
          <w:rFonts w:ascii="Times New Roman" w:eastAsia="Times New Roman" w:hAnsi="Times New Roman"/>
          <w:b/>
          <w:bCs/>
          <w:sz w:val="24"/>
          <w:szCs w:val="24"/>
          <w:lang w:eastAsia="hu-HU"/>
        </w:rPr>
        <w:t xml:space="preserve"> </w:t>
      </w:r>
      <w:r w:rsidR="00015162" w:rsidRPr="00015162">
        <w:rPr>
          <w:rFonts w:ascii="Times New Roman" w:eastAsia="Times New Roman" w:hAnsi="Times New Roman"/>
          <w:b/>
          <w:bCs/>
          <w:sz w:val="24"/>
          <w:szCs w:val="24"/>
          <w:lang w:eastAsia="hu-HU"/>
        </w:rPr>
        <w:t>Design Kft.</w:t>
      </w:r>
      <w:r w:rsidR="00EA1082" w:rsidRPr="00015162">
        <w:rPr>
          <w:rFonts w:ascii="Times New Roman" w:eastAsia="Times New Roman" w:hAnsi="Times New Roman"/>
          <w:sz w:val="24"/>
          <w:szCs w:val="24"/>
          <w:lang w:eastAsia="hu-HU"/>
        </w:rPr>
        <w:t xml:space="preserve"> </w:t>
      </w:r>
      <w:r w:rsidR="00EA1082" w:rsidRPr="008C3436">
        <w:rPr>
          <w:rFonts w:ascii="Times New Roman" w:eastAsia="Times New Roman" w:hAnsi="Times New Roman"/>
          <w:b/>
          <w:bCs/>
          <w:sz w:val="24"/>
          <w:szCs w:val="24"/>
          <w:lang w:eastAsia="hu-HU"/>
        </w:rPr>
        <w:t>(székhely:</w:t>
      </w:r>
      <w:r w:rsidR="00752EC6" w:rsidRPr="008C3436">
        <w:rPr>
          <w:rFonts w:ascii="Times New Roman" w:eastAsia="Times New Roman" w:hAnsi="Times New Roman"/>
          <w:b/>
          <w:bCs/>
          <w:sz w:val="24"/>
          <w:szCs w:val="24"/>
          <w:lang w:eastAsia="hu-HU"/>
        </w:rPr>
        <w:t>1076 Budapest, Szinva utca 6</w:t>
      </w:r>
      <w:r w:rsidR="00015162" w:rsidRPr="008C3436">
        <w:rPr>
          <w:rFonts w:ascii="Times New Roman" w:eastAsia="Times New Roman" w:hAnsi="Times New Roman"/>
          <w:b/>
          <w:bCs/>
          <w:sz w:val="24"/>
          <w:szCs w:val="24"/>
          <w:lang w:eastAsia="hu-HU"/>
        </w:rPr>
        <w:t>.</w:t>
      </w:r>
      <w:r w:rsidR="00EA1082" w:rsidRPr="008C3436">
        <w:rPr>
          <w:rFonts w:ascii="Times New Roman" w:eastAsia="Times New Roman" w:hAnsi="Times New Roman"/>
          <w:b/>
          <w:bCs/>
          <w:sz w:val="24"/>
          <w:szCs w:val="24"/>
          <w:lang w:eastAsia="hu-HU"/>
        </w:rPr>
        <w:t xml:space="preserve"> elérhetőség:</w:t>
      </w:r>
      <w:r w:rsidR="0000388F" w:rsidRPr="008C3436">
        <w:rPr>
          <w:rFonts w:ascii="Times New Roman" w:eastAsia="Times New Roman" w:hAnsi="Times New Roman"/>
          <w:b/>
          <w:bCs/>
          <w:sz w:val="24"/>
          <w:szCs w:val="24"/>
          <w:lang w:eastAsia="hu-HU"/>
        </w:rPr>
        <w:t xml:space="preserve"> </w:t>
      </w:r>
      <w:hyperlink r:id="rId22" w:history="1">
        <w:r w:rsidR="0043633D" w:rsidRPr="008C3436">
          <w:rPr>
            <w:rStyle w:val="Hiperhivatkozs"/>
            <w:rFonts w:ascii="Times New Roman" w:eastAsia="Times New Roman" w:hAnsi="Times New Roman"/>
            <w:b/>
            <w:bCs/>
            <w:sz w:val="24"/>
            <w:szCs w:val="24"/>
            <w:lang w:eastAsia="hu-HU"/>
          </w:rPr>
          <w:t>info@garanddesign.hu</w:t>
        </w:r>
      </w:hyperlink>
      <w:r w:rsidR="00EA1082" w:rsidRPr="008C3436">
        <w:rPr>
          <w:rFonts w:ascii="Times New Roman" w:eastAsia="Times New Roman" w:hAnsi="Times New Roman"/>
          <w:b/>
          <w:bCs/>
          <w:sz w:val="24"/>
          <w:szCs w:val="24"/>
          <w:lang w:eastAsia="hu-HU"/>
        </w:rPr>
        <w:t>)</w:t>
      </w:r>
      <w:r w:rsidR="00EA1082">
        <w:rPr>
          <w:rFonts w:ascii="Times New Roman" w:eastAsia="Times New Roman" w:hAnsi="Times New Roman"/>
          <w:sz w:val="24"/>
          <w:szCs w:val="24"/>
          <w:lang w:eastAsia="hu-HU"/>
        </w:rPr>
        <w:t xml:space="preserve"> adatfeldolgozóként kezeli</w:t>
      </w:r>
      <w:r w:rsidR="0043633D">
        <w:rPr>
          <w:rFonts w:ascii="Times New Roman" w:eastAsia="Times New Roman" w:hAnsi="Times New Roman"/>
          <w:sz w:val="24"/>
          <w:szCs w:val="24"/>
          <w:lang w:eastAsia="hu-HU"/>
        </w:rPr>
        <w:t>;</w:t>
      </w:r>
    </w:p>
    <w:p w14:paraId="0A42C935" w14:textId="224E632A" w:rsidR="00862A2A" w:rsidRPr="007F131A" w:rsidRDefault="00EA1082" w:rsidP="00862A2A">
      <w:pPr>
        <w:spacing w:after="0" w:line="240" w:lineRule="auto"/>
        <w:ind w:left="567" w:hanging="283"/>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Pr>
          <w:rFonts w:ascii="Times New Roman" w:eastAsia="Times New Roman" w:hAnsi="Times New Roman"/>
          <w:sz w:val="24"/>
          <w:szCs w:val="24"/>
          <w:lang w:eastAsia="hu-HU"/>
        </w:rPr>
        <w:tab/>
      </w:r>
      <w:r w:rsidR="0086094A">
        <w:rPr>
          <w:rFonts w:ascii="Times New Roman" w:eastAsia="Times New Roman" w:hAnsi="Times New Roman"/>
          <w:sz w:val="24"/>
          <w:szCs w:val="24"/>
          <w:lang w:eastAsia="hu-HU"/>
        </w:rPr>
        <w:t>a weblap karbantartásának és működtetésének</w:t>
      </w:r>
      <w:r w:rsidR="00A7203A">
        <w:rPr>
          <w:rFonts w:ascii="Times New Roman" w:eastAsia="Times New Roman" w:hAnsi="Times New Roman"/>
          <w:sz w:val="24"/>
          <w:szCs w:val="24"/>
          <w:lang w:eastAsia="hu-HU"/>
        </w:rPr>
        <w:t xml:space="preserve">, valamint a </w:t>
      </w:r>
      <w:r w:rsidR="00756D3E" w:rsidRPr="00756D3E">
        <w:rPr>
          <w:rFonts w:ascii="Times New Roman" w:eastAsia="Times New Roman" w:hAnsi="Times New Roman"/>
          <w:sz w:val="24"/>
          <w:szCs w:val="24"/>
          <w:lang w:eastAsia="hu-HU"/>
        </w:rPr>
        <w:t>hírlevél</w:t>
      </w:r>
      <w:r w:rsidR="00756D3E">
        <w:rPr>
          <w:rFonts w:ascii="Times New Roman" w:eastAsia="Times New Roman" w:hAnsi="Times New Roman"/>
          <w:sz w:val="24"/>
          <w:szCs w:val="24"/>
          <w:lang w:eastAsia="hu-HU"/>
        </w:rPr>
        <w:t>-</w:t>
      </w:r>
      <w:r w:rsidR="00756D3E" w:rsidRPr="00756D3E">
        <w:rPr>
          <w:rFonts w:ascii="Times New Roman" w:eastAsia="Times New Roman" w:hAnsi="Times New Roman"/>
          <w:sz w:val="24"/>
          <w:szCs w:val="24"/>
          <w:lang w:eastAsia="hu-HU"/>
        </w:rPr>
        <w:t>szolgáltatás technikai kezelése és az üzemeltetéshez szükséges infrastruktúra fenntartása</w:t>
      </w:r>
      <w:r w:rsidR="0086094A">
        <w:rPr>
          <w:rFonts w:ascii="Times New Roman" w:eastAsia="Times New Roman" w:hAnsi="Times New Roman"/>
          <w:sz w:val="24"/>
          <w:szCs w:val="24"/>
          <w:lang w:eastAsia="hu-HU"/>
        </w:rPr>
        <w:t xml:space="preserve"> céljából a jelen adatkezelési tájékoztató IV. pontjában meghatározott adatokat </w:t>
      </w:r>
      <w:r w:rsidR="000C00F2">
        <w:rPr>
          <w:rFonts w:ascii="Times New Roman" w:eastAsia="Times New Roman" w:hAnsi="Times New Roman"/>
          <w:sz w:val="24"/>
          <w:szCs w:val="24"/>
          <w:lang w:eastAsia="hu-HU"/>
        </w:rPr>
        <w:t>a</w:t>
      </w:r>
      <w:r w:rsidR="00752EC6">
        <w:rPr>
          <w:rFonts w:ascii="Times New Roman" w:eastAsia="Times New Roman" w:hAnsi="Times New Roman"/>
          <w:sz w:val="24"/>
          <w:szCs w:val="24"/>
          <w:lang w:eastAsia="hu-HU"/>
        </w:rPr>
        <w:t>z</w:t>
      </w:r>
      <w:r w:rsidR="000C00F2">
        <w:rPr>
          <w:rFonts w:ascii="Times New Roman" w:eastAsia="Times New Roman" w:hAnsi="Times New Roman"/>
          <w:sz w:val="24"/>
          <w:szCs w:val="24"/>
          <w:lang w:eastAsia="hu-HU"/>
        </w:rPr>
        <w:t xml:space="preserve"> </w:t>
      </w:r>
      <w:r w:rsidR="00752EC6" w:rsidRPr="00962ACC">
        <w:rPr>
          <w:rFonts w:ascii="Times New Roman" w:eastAsia="Times New Roman" w:hAnsi="Times New Roman"/>
          <w:b/>
          <w:bCs/>
          <w:sz w:val="24"/>
          <w:szCs w:val="24"/>
          <w:lang w:eastAsia="hu-HU"/>
        </w:rPr>
        <w:t>AFK Stúdió Bt</w:t>
      </w:r>
      <w:r w:rsidR="00015162" w:rsidRPr="00962ACC">
        <w:rPr>
          <w:rFonts w:ascii="Times New Roman" w:eastAsia="Times New Roman" w:hAnsi="Times New Roman"/>
          <w:b/>
          <w:bCs/>
          <w:sz w:val="24"/>
          <w:szCs w:val="24"/>
          <w:lang w:eastAsia="hu-HU"/>
        </w:rPr>
        <w:t>.</w:t>
      </w:r>
      <w:r w:rsidR="007F67F6" w:rsidRPr="0000388F">
        <w:rPr>
          <w:rFonts w:ascii="Times New Roman" w:eastAsia="Times New Roman" w:hAnsi="Times New Roman"/>
          <w:sz w:val="24"/>
          <w:szCs w:val="24"/>
          <w:lang w:eastAsia="hu-HU"/>
        </w:rPr>
        <w:t xml:space="preserve"> </w:t>
      </w:r>
      <w:r w:rsidRPr="007D739C">
        <w:rPr>
          <w:rFonts w:ascii="Times New Roman" w:eastAsia="Times New Roman" w:hAnsi="Times New Roman"/>
          <w:b/>
          <w:bCs/>
          <w:sz w:val="24"/>
          <w:szCs w:val="24"/>
          <w:lang w:eastAsia="hu-HU"/>
        </w:rPr>
        <w:t>(székhely:</w:t>
      </w:r>
      <w:r w:rsidR="00015162" w:rsidRPr="007D739C">
        <w:rPr>
          <w:rFonts w:ascii="Times New Roman" w:eastAsia="Times New Roman" w:hAnsi="Times New Roman"/>
          <w:b/>
          <w:bCs/>
          <w:sz w:val="24"/>
          <w:szCs w:val="24"/>
          <w:lang w:eastAsia="hu-HU"/>
        </w:rPr>
        <w:t xml:space="preserve"> 1116 Budapest, </w:t>
      </w:r>
      <w:r w:rsidR="00752EC6" w:rsidRPr="007D739C">
        <w:rPr>
          <w:rFonts w:ascii="Times New Roman" w:eastAsia="Times New Roman" w:hAnsi="Times New Roman"/>
          <w:b/>
          <w:bCs/>
          <w:sz w:val="24"/>
          <w:szCs w:val="24"/>
          <w:lang w:eastAsia="hu-HU"/>
        </w:rPr>
        <w:t>Verbéna utca 47</w:t>
      </w:r>
      <w:r w:rsidR="00015162" w:rsidRPr="007D739C">
        <w:rPr>
          <w:rFonts w:ascii="Times New Roman" w:eastAsia="Times New Roman" w:hAnsi="Times New Roman"/>
          <w:b/>
          <w:bCs/>
          <w:sz w:val="24"/>
          <w:szCs w:val="24"/>
          <w:lang w:eastAsia="hu-HU"/>
        </w:rPr>
        <w:t>.</w:t>
      </w:r>
      <w:r w:rsidR="0000388F" w:rsidRPr="007D739C">
        <w:rPr>
          <w:rFonts w:ascii="Times New Roman" w:eastAsia="Times New Roman" w:hAnsi="Times New Roman"/>
          <w:b/>
          <w:bCs/>
          <w:sz w:val="24"/>
          <w:szCs w:val="24"/>
          <w:lang w:eastAsia="hu-HU"/>
        </w:rPr>
        <w:t>,</w:t>
      </w:r>
      <w:r w:rsidRPr="007D739C">
        <w:rPr>
          <w:rFonts w:ascii="Times New Roman" w:eastAsia="Times New Roman" w:hAnsi="Times New Roman"/>
          <w:b/>
          <w:bCs/>
          <w:sz w:val="24"/>
          <w:szCs w:val="24"/>
          <w:lang w:eastAsia="hu-HU"/>
        </w:rPr>
        <w:t xml:space="preserve"> </w:t>
      </w:r>
      <w:r w:rsidR="00962ACC" w:rsidRPr="007D739C">
        <w:rPr>
          <w:rFonts w:ascii="Times New Roman" w:eastAsia="Times New Roman" w:hAnsi="Times New Roman"/>
          <w:b/>
          <w:bCs/>
          <w:sz w:val="24"/>
          <w:szCs w:val="24"/>
          <w:lang w:eastAsia="hu-HU"/>
        </w:rPr>
        <w:t>e-mail</w:t>
      </w:r>
      <w:r w:rsidRPr="007D739C">
        <w:rPr>
          <w:rFonts w:ascii="Times New Roman" w:eastAsia="Times New Roman" w:hAnsi="Times New Roman"/>
          <w:b/>
          <w:bCs/>
          <w:sz w:val="24"/>
          <w:szCs w:val="24"/>
          <w:lang w:eastAsia="hu-HU"/>
        </w:rPr>
        <w:t>:</w:t>
      </w:r>
      <w:r w:rsidR="00015162" w:rsidRPr="007D739C">
        <w:rPr>
          <w:rFonts w:ascii="Times New Roman" w:eastAsia="Times New Roman" w:hAnsi="Times New Roman"/>
          <w:b/>
          <w:bCs/>
          <w:sz w:val="24"/>
          <w:szCs w:val="24"/>
          <w:lang w:eastAsia="hu-HU"/>
        </w:rPr>
        <w:t xml:space="preserve"> </w:t>
      </w:r>
      <w:hyperlink r:id="rId23" w:history="1">
        <w:r w:rsidR="0043633D" w:rsidRPr="007D739C">
          <w:rPr>
            <w:rStyle w:val="Hiperhivatkozs"/>
            <w:rFonts w:ascii="Times New Roman" w:eastAsia="Times New Roman" w:hAnsi="Times New Roman"/>
            <w:b/>
            <w:bCs/>
            <w:sz w:val="24"/>
            <w:szCs w:val="24"/>
            <w:lang w:eastAsia="hu-HU"/>
          </w:rPr>
          <w:t>fabatka05@gmail.com</w:t>
        </w:r>
      </w:hyperlink>
      <w:r w:rsidRPr="007D739C">
        <w:rPr>
          <w:rFonts w:ascii="Times New Roman" w:eastAsia="Times New Roman" w:hAnsi="Times New Roman"/>
          <w:b/>
          <w:bCs/>
          <w:sz w:val="24"/>
          <w:szCs w:val="24"/>
          <w:lang w:eastAsia="hu-HU"/>
        </w:rPr>
        <w:t>)</w:t>
      </w:r>
      <w:r>
        <w:rPr>
          <w:rFonts w:ascii="Times New Roman" w:eastAsia="Times New Roman" w:hAnsi="Times New Roman"/>
          <w:sz w:val="24"/>
          <w:szCs w:val="24"/>
          <w:lang w:eastAsia="hu-HU"/>
        </w:rPr>
        <w:t xml:space="preserve"> </w:t>
      </w:r>
      <w:r w:rsidR="00AD4CB6">
        <w:rPr>
          <w:rFonts w:ascii="Times New Roman" w:eastAsia="Times New Roman" w:hAnsi="Times New Roman"/>
          <w:sz w:val="24"/>
          <w:szCs w:val="24"/>
          <w:lang w:eastAsia="hu-HU"/>
        </w:rPr>
        <w:t>adatfeldolgozóként kezeli.</w:t>
      </w:r>
      <w:commentRangeEnd w:id="6"/>
      <w:r w:rsidR="00A97FE7" w:rsidRPr="007F131A">
        <w:rPr>
          <w:rStyle w:val="Jegyzethivatkozs"/>
          <w:rFonts w:ascii="Times New Roman" w:eastAsia="Times New Roman" w:hAnsi="Times New Roman"/>
          <w:sz w:val="24"/>
          <w:szCs w:val="24"/>
          <w:lang w:eastAsia="hu-HU"/>
        </w:rPr>
        <w:commentReference w:id="6"/>
      </w:r>
    </w:p>
    <w:p w14:paraId="349A54E1" w14:textId="77777777" w:rsidR="00F030EC" w:rsidRDefault="00F030EC" w:rsidP="00862A2A">
      <w:pPr>
        <w:spacing w:after="0" w:line="240" w:lineRule="auto"/>
        <w:jc w:val="both"/>
        <w:rPr>
          <w:rFonts w:ascii="Times New Roman" w:eastAsia="Times New Roman" w:hAnsi="Times New Roman"/>
          <w:sz w:val="24"/>
          <w:szCs w:val="24"/>
          <w:lang w:eastAsia="hu-HU"/>
        </w:rPr>
      </w:pPr>
    </w:p>
    <w:p w14:paraId="6EA0BB67" w14:textId="77777777" w:rsidR="002B0DC3" w:rsidRPr="003506C8" w:rsidRDefault="002B0DC3" w:rsidP="002B0DC3">
      <w:pPr>
        <w:spacing w:after="0"/>
        <w:jc w:val="both"/>
        <w:rPr>
          <w:rFonts w:ascii="Times New Roman" w:eastAsia="Times New Roman" w:hAnsi="Times New Roman" w:cs="Times New Roman"/>
          <w:sz w:val="24"/>
          <w:szCs w:val="24"/>
          <w:lang w:eastAsia="hu-HU"/>
        </w:rPr>
      </w:pPr>
      <w:r w:rsidRPr="003506C8">
        <w:rPr>
          <w:rFonts w:ascii="Times New Roman" w:eastAsia="Times New Roman" w:hAnsi="Times New Roman" w:cs="Times New Roman"/>
          <w:sz w:val="24"/>
          <w:szCs w:val="24"/>
          <w:lang w:eastAsia="hu-HU"/>
        </w:rPr>
        <w:t>Az Adatkezelő a személyes adatok kezelése vonatkozásában további adatfeldolgozót nem vesz igénybe. További adatfeldolgozó igénybevétele esetén az Adatkezelő az adatfeldolgozás tényéről az Érintettet tájékoztatja.</w:t>
      </w:r>
    </w:p>
    <w:p w14:paraId="27425E06" w14:textId="77777777" w:rsidR="002B0DC3" w:rsidRDefault="002B0DC3" w:rsidP="002B0DC3">
      <w:pPr>
        <w:spacing w:after="0"/>
        <w:jc w:val="both"/>
        <w:rPr>
          <w:rFonts w:ascii="Times New Roman" w:eastAsia="Times New Roman" w:hAnsi="Times New Roman"/>
          <w:sz w:val="24"/>
          <w:szCs w:val="24"/>
          <w:lang w:eastAsia="hu-HU"/>
        </w:rPr>
      </w:pPr>
    </w:p>
    <w:p w14:paraId="0507B02F" w14:textId="77777777" w:rsidR="000B45AA" w:rsidRPr="006A7209" w:rsidRDefault="000B45AA" w:rsidP="000B45AA">
      <w:pPr>
        <w:spacing w:after="0" w:line="240" w:lineRule="auto"/>
        <w:jc w:val="both"/>
        <w:rPr>
          <w:rFonts w:ascii="Times New Roman" w:eastAsia="Times New Roman" w:hAnsi="Times New Roman"/>
          <w:i/>
          <w:iCs/>
          <w:sz w:val="24"/>
          <w:szCs w:val="24"/>
          <w:lang w:eastAsia="hu-HU"/>
        </w:rPr>
      </w:pPr>
      <w:r w:rsidRPr="006A7209">
        <w:rPr>
          <w:rFonts w:ascii="Times New Roman" w:eastAsia="Times New Roman" w:hAnsi="Times New Roman"/>
          <w:i/>
          <w:iCs/>
          <w:sz w:val="24"/>
          <w:szCs w:val="24"/>
          <w:lang w:eastAsia="hu-HU"/>
        </w:rPr>
        <w:t>Amennyiben az Érintett által benyújtott ötlet olyan fejlesztés megvalósítására irányul, amely nem az Adatkezelő hatáskörébe tartozik, úgy Adatkezelő az Érintett nevét és e-mail címét az ügyben hatáskörrel és illetékességgel rendelkező szervezet (pl.: Budapest Főváros Önkormányzata, BKK, Magyar Közút Zrt., MÁV-Volán Csoport) részére továbbítja.</w:t>
      </w:r>
    </w:p>
    <w:p w14:paraId="12FEBE37" w14:textId="77777777" w:rsidR="000B45AA" w:rsidRPr="006A7209" w:rsidRDefault="000B45AA" w:rsidP="000B45AA">
      <w:pPr>
        <w:spacing w:after="0" w:line="240" w:lineRule="auto"/>
        <w:jc w:val="both"/>
        <w:rPr>
          <w:rFonts w:ascii="Times New Roman" w:eastAsia="Times New Roman" w:hAnsi="Times New Roman"/>
          <w:i/>
          <w:iCs/>
          <w:sz w:val="24"/>
          <w:szCs w:val="24"/>
          <w:lang w:eastAsia="hu-HU"/>
        </w:rPr>
      </w:pPr>
    </w:p>
    <w:p w14:paraId="5A0DA99C" w14:textId="4D280BD7" w:rsidR="000B45AA" w:rsidRPr="000B45AA" w:rsidRDefault="000B45AA" w:rsidP="000B45AA">
      <w:pPr>
        <w:spacing w:after="0" w:line="240" w:lineRule="auto"/>
        <w:jc w:val="both"/>
        <w:rPr>
          <w:rFonts w:ascii="Times New Roman" w:eastAsia="Times New Roman" w:hAnsi="Times New Roman"/>
          <w:i/>
          <w:iCs/>
          <w:sz w:val="24"/>
          <w:szCs w:val="24"/>
          <w:lang w:eastAsia="hu-HU"/>
        </w:rPr>
      </w:pPr>
      <w:r w:rsidRPr="006A7209">
        <w:rPr>
          <w:rFonts w:ascii="Times New Roman" w:eastAsia="Times New Roman" w:hAnsi="Times New Roman"/>
          <w:i/>
          <w:iCs/>
          <w:sz w:val="24"/>
          <w:szCs w:val="24"/>
          <w:lang w:eastAsia="hu-HU"/>
        </w:rPr>
        <w:t>Az ilyen típusú adattovábbításhoz az Érintett önálló hozzájárulása szükséges, melyet az Adatkezelő az Érintettől a benyújtott ötlet megvizsgálását követően, e-mailben történő megkeresés útján szerez be.</w:t>
      </w:r>
    </w:p>
    <w:p w14:paraId="3DA8851E" w14:textId="77777777" w:rsidR="000B45AA" w:rsidRDefault="000B45AA" w:rsidP="002B0DC3">
      <w:pPr>
        <w:spacing w:after="0"/>
        <w:jc w:val="both"/>
        <w:rPr>
          <w:rFonts w:ascii="Times New Roman" w:eastAsia="Times New Roman" w:hAnsi="Times New Roman"/>
          <w:sz w:val="24"/>
          <w:szCs w:val="24"/>
          <w:lang w:eastAsia="hu-HU"/>
        </w:rPr>
      </w:pPr>
    </w:p>
    <w:p w14:paraId="381DCC8B" w14:textId="77777777" w:rsidR="002B0DC3" w:rsidRPr="00E93EDB" w:rsidRDefault="002B0DC3" w:rsidP="002B0DC3">
      <w:pPr>
        <w:spacing w:after="0" w:line="240" w:lineRule="auto"/>
        <w:contextualSpacing/>
        <w:jc w:val="both"/>
        <w:rPr>
          <w:rFonts w:ascii="Times New Roman" w:eastAsiaTheme="majorEastAsia" w:hAnsi="Times New Roman" w:cstheme="majorBidi"/>
          <w:bCs/>
          <w:sz w:val="24"/>
          <w:szCs w:val="32"/>
        </w:rPr>
      </w:pPr>
      <w:r w:rsidRPr="00E93EDB">
        <w:rPr>
          <w:rFonts w:ascii="Times New Roman" w:eastAsiaTheme="majorEastAsia" w:hAnsi="Times New Roman" w:cstheme="majorBidi"/>
          <w:bCs/>
          <w:sz w:val="24"/>
          <w:szCs w:val="32"/>
        </w:rPr>
        <w:t xml:space="preserve">A kezelt adatok teljes körének megismerésére az alábbi szervek </w:t>
      </w:r>
      <w:r>
        <w:rPr>
          <w:rFonts w:ascii="Times New Roman" w:eastAsiaTheme="majorEastAsia" w:hAnsi="Times New Roman" w:cstheme="majorBidi"/>
          <w:bCs/>
          <w:sz w:val="24"/>
          <w:szCs w:val="32"/>
        </w:rPr>
        <w:t xml:space="preserve">is </w:t>
      </w:r>
      <w:r w:rsidRPr="00E93EDB">
        <w:rPr>
          <w:rFonts w:ascii="Times New Roman" w:eastAsiaTheme="majorEastAsia" w:hAnsi="Times New Roman" w:cstheme="majorBidi"/>
          <w:bCs/>
          <w:sz w:val="24"/>
          <w:szCs w:val="32"/>
        </w:rPr>
        <w:t>jogosultak: bíróság, ügyészség, a bűnüldözés és a büntetés-végrehajtás szervei, nemzetbiztonsági szolgálatok, adóhatóság. Részükre, írásos megkeresés alapján (megfelelő jogalap esetén), az általuk folytatott eljárásban történő hivatalos felhasználás végett az Adatkezelő köteles a kért adatokat továbbítani, rendelkezésre bocsátani.</w:t>
      </w:r>
    </w:p>
    <w:p w14:paraId="6A3CCB75" w14:textId="77777777" w:rsidR="002B0DC3" w:rsidRPr="00E93EDB" w:rsidRDefault="002B0DC3" w:rsidP="002B0DC3">
      <w:pPr>
        <w:spacing w:after="0" w:line="240" w:lineRule="auto"/>
        <w:contextualSpacing/>
        <w:jc w:val="both"/>
        <w:rPr>
          <w:rFonts w:ascii="Times New Roman" w:eastAsiaTheme="majorEastAsia" w:hAnsi="Times New Roman" w:cstheme="majorBidi"/>
          <w:bCs/>
          <w:sz w:val="24"/>
          <w:szCs w:val="32"/>
        </w:rPr>
      </w:pPr>
    </w:p>
    <w:p w14:paraId="395634FA" w14:textId="77777777" w:rsidR="002B0DC3" w:rsidRPr="00E93EDB" w:rsidRDefault="002B0DC3" w:rsidP="002B0DC3">
      <w:pPr>
        <w:spacing w:after="0" w:line="240" w:lineRule="auto"/>
        <w:contextualSpacing/>
        <w:jc w:val="both"/>
        <w:rPr>
          <w:rFonts w:ascii="Times New Roman" w:eastAsiaTheme="majorEastAsia" w:hAnsi="Times New Roman" w:cstheme="majorBidi"/>
          <w:bCs/>
          <w:sz w:val="24"/>
          <w:szCs w:val="32"/>
        </w:rPr>
      </w:pPr>
      <w:r w:rsidRPr="00E93EDB">
        <w:rPr>
          <w:rFonts w:ascii="Times New Roman" w:eastAsiaTheme="majorEastAsia" w:hAnsi="Times New Roman" w:cstheme="majorBidi"/>
          <w:bCs/>
          <w:sz w:val="24"/>
          <w:szCs w:val="32"/>
        </w:rPr>
        <w:t>A fentieken túl Adatkezelő a személyes adatokat harmadik személy címzett részére nem továbbítja, különös tekintettel az EGT tagállamokon kívüli adattovábbításra.</w:t>
      </w:r>
    </w:p>
    <w:p w14:paraId="6D1532A4" w14:textId="77777777" w:rsidR="003B5662" w:rsidRDefault="003B5662" w:rsidP="00862A2A">
      <w:pPr>
        <w:spacing w:after="0" w:line="240" w:lineRule="auto"/>
        <w:jc w:val="both"/>
        <w:rPr>
          <w:rFonts w:ascii="Times New Roman" w:eastAsia="Times New Roman" w:hAnsi="Times New Roman"/>
          <w:sz w:val="24"/>
          <w:szCs w:val="24"/>
          <w:lang w:eastAsia="hu-HU"/>
        </w:rPr>
      </w:pPr>
    </w:p>
    <w:p w14:paraId="1D9D64B9" w14:textId="05039D34" w:rsidR="00EA78FE" w:rsidRPr="00D26F90" w:rsidRDefault="00D26F90" w:rsidP="004D4EA2">
      <w:pPr>
        <w:pStyle w:val="Cmsor1"/>
      </w:pPr>
      <w:r w:rsidRPr="00D26F90">
        <w:lastRenderedPageBreak/>
        <w:t xml:space="preserve">VIII. </w:t>
      </w:r>
      <w:r w:rsidR="00EA78FE" w:rsidRPr="00D26F90">
        <w:t>Az adatok kezelésének módja</w:t>
      </w:r>
    </w:p>
    <w:p w14:paraId="5E49100C" w14:textId="77777777" w:rsidR="00D419D0" w:rsidRDefault="00D419D0" w:rsidP="00F728FE">
      <w:pPr>
        <w:spacing w:after="0" w:line="240" w:lineRule="auto"/>
        <w:jc w:val="both"/>
        <w:rPr>
          <w:rFonts w:ascii="Times New Roman" w:eastAsia="Times New Roman" w:hAnsi="Times New Roman" w:cs="Times New Roman"/>
          <w:sz w:val="24"/>
          <w:szCs w:val="24"/>
          <w:lang w:eastAsia="hu-HU"/>
        </w:rPr>
      </w:pPr>
    </w:p>
    <w:p w14:paraId="4428AA8B" w14:textId="53E0D98A" w:rsidR="00D419D0" w:rsidRPr="00A457AB" w:rsidRDefault="00D419D0" w:rsidP="00D419D0">
      <w:pPr>
        <w:spacing w:after="0" w:line="240" w:lineRule="auto"/>
        <w:jc w:val="both"/>
        <w:rPr>
          <w:rFonts w:ascii="Times New Roman" w:eastAsia="Times New Roman" w:hAnsi="Times New Roman"/>
          <w:sz w:val="24"/>
          <w:szCs w:val="24"/>
          <w:lang w:eastAsia="hu-HU"/>
        </w:rPr>
      </w:pPr>
      <w:r w:rsidRPr="00A457AB">
        <w:rPr>
          <w:rFonts w:ascii="Times New Roman" w:eastAsia="Times New Roman" w:hAnsi="Times New Roman"/>
          <w:sz w:val="24"/>
          <w:szCs w:val="24"/>
          <w:lang w:eastAsia="hu-HU"/>
        </w:rPr>
        <w:t>Az Adatkezelő a jelen adatkezelési tájékoztató I</w:t>
      </w:r>
      <w:r w:rsidR="00A457AB" w:rsidRPr="00A457AB">
        <w:rPr>
          <w:rFonts w:ascii="Times New Roman" w:eastAsia="Times New Roman" w:hAnsi="Times New Roman"/>
          <w:sz w:val="24"/>
          <w:szCs w:val="24"/>
          <w:lang w:eastAsia="hu-HU"/>
        </w:rPr>
        <w:t>V</w:t>
      </w:r>
      <w:r w:rsidRPr="00A457AB">
        <w:rPr>
          <w:rFonts w:ascii="Times New Roman" w:eastAsia="Times New Roman" w:hAnsi="Times New Roman"/>
          <w:sz w:val="24"/>
          <w:szCs w:val="24"/>
          <w:lang w:eastAsia="hu-HU"/>
        </w:rPr>
        <w:t>. pontjában megjelölt, és birtokába kerülő személyes adatokat manuálisan kezeli, tehát nem végez automatizált adatkezelést, nem végez profilalkotást.</w:t>
      </w:r>
    </w:p>
    <w:p w14:paraId="672366BE" w14:textId="77777777" w:rsidR="00D419D0" w:rsidRPr="00A457AB" w:rsidRDefault="00D419D0" w:rsidP="00D419D0">
      <w:pPr>
        <w:spacing w:after="0" w:line="240" w:lineRule="auto"/>
        <w:jc w:val="both"/>
        <w:rPr>
          <w:rFonts w:ascii="Times New Roman" w:eastAsia="Times New Roman" w:hAnsi="Times New Roman"/>
          <w:sz w:val="24"/>
          <w:szCs w:val="24"/>
          <w:lang w:eastAsia="hu-HU"/>
        </w:rPr>
      </w:pPr>
    </w:p>
    <w:p w14:paraId="54297578" w14:textId="28E70ED1" w:rsidR="00D419D0" w:rsidRPr="00A457AB" w:rsidRDefault="00DD71CD" w:rsidP="00D419D0">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w:t>
      </w:r>
      <w:r w:rsidR="00D419D0" w:rsidRPr="00A457AB">
        <w:rPr>
          <w:rFonts w:ascii="Times New Roman" w:eastAsia="Times New Roman" w:hAnsi="Times New Roman"/>
          <w:sz w:val="24"/>
          <w:szCs w:val="24"/>
          <w:lang w:eastAsia="hu-HU"/>
        </w:rPr>
        <w:t>Adatkezelő megfelelő szervezési intézkedésekkel biztosítja, hogy az adatokhoz az Adatkezelő által csak ezen feladat teljesítésével megbízott, és jogosultsággal rendelkező munkatársai férjenek hozzá</w:t>
      </w:r>
      <w:r w:rsidR="008F153F">
        <w:rPr>
          <w:rFonts w:ascii="Times New Roman" w:eastAsia="Times New Roman" w:hAnsi="Times New Roman"/>
          <w:sz w:val="24"/>
          <w:szCs w:val="24"/>
          <w:lang w:eastAsia="hu-HU"/>
        </w:rPr>
        <w:t>.</w:t>
      </w:r>
    </w:p>
    <w:p w14:paraId="558C4C64" w14:textId="77777777" w:rsidR="00D419D0" w:rsidRPr="00A457AB" w:rsidRDefault="00D419D0" w:rsidP="00D419D0">
      <w:pPr>
        <w:spacing w:after="0" w:line="240" w:lineRule="auto"/>
        <w:jc w:val="both"/>
        <w:rPr>
          <w:rFonts w:ascii="Times New Roman" w:eastAsia="Times New Roman" w:hAnsi="Times New Roman"/>
          <w:sz w:val="24"/>
          <w:szCs w:val="24"/>
          <w:lang w:eastAsia="hu-HU"/>
        </w:rPr>
      </w:pPr>
    </w:p>
    <w:p w14:paraId="7CAFB7C6" w14:textId="77777777" w:rsidR="005E358A" w:rsidRDefault="005E358A" w:rsidP="005E358A">
      <w:pPr>
        <w:spacing w:after="0"/>
        <w:jc w:val="both"/>
        <w:rPr>
          <w:rFonts w:ascii="Times New Roman" w:eastAsia="Times New Roman" w:hAnsi="Times New Roman"/>
          <w:sz w:val="24"/>
          <w:szCs w:val="24"/>
          <w:lang w:eastAsia="hu-HU"/>
        </w:rPr>
      </w:pPr>
      <w:r w:rsidRPr="00646402">
        <w:rPr>
          <w:rFonts w:ascii="Times New Roman" w:eastAsia="Times New Roman" w:hAnsi="Times New Roman"/>
          <w:sz w:val="24"/>
          <w:szCs w:val="24"/>
          <w:lang w:eastAsia="hu-HU"/>
        </w:rPr>
        <w:t xml:space="preserve">Az Adatkezelő kiemelt figyelmet fordít a személyes adatok megfelelő szintű biztonságára és bizalmas kezelésére, többek között annak érdekében, hogy megakadályozza a személyes adatokhoz és az adatok kezeléséhez használt eszközökhöz való jogosulatlan hozzáférést, illetve azok jogosulatlan felhasználását. Az elektronikus adatokat az Adatkezelő a megfelelő jogosultságkezeléssel ellátott tárhellyel rendelkező, saját tulajdonú szerverén, illetve </w:t>
      </w:r>
      <w:r>
        <w:rPr>
          <w:rFonts w:ascii="Times New Roman" w:eastAsia="Times New Roman" w:hAnsi="Times New Roman"/>
          <w:sz w:val="24"/>
          <w:szCs w:val="24"/>
          <w:lang w:eastAsia="hu-HU"/>
        </w:rPr>
        <w:t>a DMSOne Zrt. által fejlesztett</w:t>
      </w:r>
      <w:r w:rsidRPr="00646402">
        <w:rPr>
          <w:rFonts w:ascii="Times New Roman" w:eastAsia="Times New Roman" w:hAnsi="Times New Roman"/>
          <w:sz w:val="24"/>
          <w:szCs w:val="24"/>
          <w:lang w:eastAsia="hu-HU"/>
        </w:rPr>
        <w:t xml:space="preserve"> elektronikus </w:t>
      </w:r>
      <w:r>
        <w:rPr>
          <w:rFonts w:ascii="Times New Roman" w:eastAsia="Times New Roman" w:hAnsi="Times New Roman"/>
          <w:sz w:val="24"/>
          <w:szCs w:val="24"/>
          <w:lang w:eastAsia="hu-HU"/>
        </w:rPr>
        <w:t>szakprogramban</w:t>
      </w:r>
      <w:r w:rsidRPr="00646402">
        <w:rPr>
          <w:rFonts w:ascii="Times New Roman" w:eastAsia="Times New Roman" w:hAnsi="Times New Roman"/>
          <w:sz w:val="24"/>
          <w:szCs w:val="24"/>
          <w:lang w:eastAsia="hu-HU"/>
        </w:rPr>
        <w:t xml:space="preserve"> tárolja.</w:t>
      </w:r>
    </w:p>
    <w:p w14:paraId="7C2A234F" w14:textId="77777777" w:rsidR="005E358A" w:rsidRDefault="005E358A" w:rsidP="005E358A">
      <w:pPr>
        <w:spacing w:after="0"/>
        <w:jc w:val="both"/>
        <w:rPr>
          <w:rFonts w:ascii="Times New Roman" w:eastAsia="Times New Roman" w:hAnsi="Times New Roman"/>
          <w:sz w:val="24"/>
          <w:szCs w:val="24"/>
          <w:lang w:eastAsia="hu-HU"/>
        </w:rPr>
      </w:pPr>
    </w:p>
    <w:p w14:paraId="77997B9E" w14:textId="77777777" w:rsidR="005E358A" w:rsidRDefault="005E358A" w:rsidP="005E358A">
      <w:pPr>
        <w:spacing w:after="0"/>
        <w:jc w:val="both"/>
        <w:rPr>
          <w:rFonts w:ascii="Times New Roman" w:eastAsia="Times New Roman" w:hAnsi="Times New Roman"/>
          <w:sz w:val="24"/>
          <w:szCs w:val="24"/>
          <w:lang w:eastAsia="hu-HU"/>
        </w:rPr>
      </w:pPr>
      <w:r w:rsidRPr="00020782">
        <w:rPr>
          <w:rFonts w:ascii="Times New Roman" w:eastAsia="Times New Roman" w:hAnsi="Times New Roman"/>
          <w:sz w:val="24"/>
          <w:szCs w:val="24"/>
          <w:lang w:eastAsia="hu-HU"/>
        </w:rPr>
        <w:t>A közigazgatási ügyvitelszervezés sajátosságaiból fakadóan előfordulhat továbbá, hogy Adatkezelő a</w:t>
      </w:r>
      <w:r>
        <w:rPr>
          <w:rFonts w:ascii="Times New Roman" w:eastAsia="Times New Roman" w:hAnsi="Times New Roman"/>
          <w:sz w:val="24"/>
          <w:szCs w:val="24"/>
          <w:lang w:eastAsia="hu-HU"/>
        </w:rPr>
        <w:t>z eredetileg kizárólag elektronikus</w:t>
      </w:r>
      <w:r w:rsidRPr="00020782">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 xml:space="preserve">úton tárolt </w:t>
      </w:r>
      <w:r w:rsidRPr="00020782">
        <w:rPr>
          <w:rFonts w:ascii="Times New Roman" w:eastAsia="Times New Roman" w:hAnsi="Times New Roman"/>
          <w:sz w:val="24"/>
          <w:szCs w:val="24"/>
          <w:lang w:eastAsia="hu-HU"/>
        </w:rPr>
        <w:t>személyes adatokat a levelezőrendszerből</w:t>
      </w:r>
      <w:r>
        <w:rPr>
          <w:rFonts w:ascii="Times New Roman" w:eastAsia="Times New Roman" w:hAnsi="Times New Roman"/>
          <w:sz w:val="24"/>
          <w:szCs w:val="24"/>
          <w:lang w:eastAsia="hu-HU"/>
        </w:rPr>
        <w:t>, szakprogramból</w:t>
      </w:r>
      <w:r w:rsidRPr="00020782">
        <w:rPr>
          <w:rFonts w:ascii="Times New Roman" w:eastAsia="Times New Roman" w:hAnsi="Times New Roman"/>
          <w:sz w:val="24"/>
          <w:szCs w:val="24"/>
          <w:lang w:eastAsia="hu-HU"/>
        </w:rPr>
        <w:t xml:space="preserve"> kinyomtatva, papír alapon is kezeli. Erre az iratanyag iktatásához lehet szükség. Az ilyen módon papír alapon tárolt személyes adatokat az Adatkezelő a székhelyén zárható irodabútorokban és irattári helyiségben őrzi, a közfeladatot ellátó szervek iratkezelésére irányadó jogszabályok rendelkezései szerint.</w:t>
      </w:r>
    </w:p>
    <w:p w14:paraId="206BCA72" w14:textId="77777777" w:rsidR="003B5662" w:rsidRDefault="003B5662" w:rsidP="00D419D0">
      <w:pPr>
        <w:spacing w:after="0" w:line="240" w:lineRule="auto"/>
        <w:jc w:val="both"/>
        <w:rPr>
          <w:rFonts w:ascii="Times New Roman" w:eastAsia="Times New Roman" w:hAnsi="Times New Roman" w:cs="Times New Roman"/>
          <w:b/>
          <w:sz w:val="24"/>
          <w:szCs w:val="24"/>
          <w:u w:val="single"/>
        </w:rPr>
      </w:pPr>
    </w:p>
    <w:p w14:paraId="5C4495E5" w14:textId="69E25056" w:rsidR="000A6BBE" w:rsidRPr="000A6BBE" w:rsidRDefault="000A6BBE" w:rsidP="004D4EA2">
      <w:pPr>
        <w:pStyle w:val="Cmsor1"/>
        <w:rPr>
          <w:bCs/>
        </w:rPr>
      </w:pPr>
      <w:r w:rsidRPr="000A6BBE">
        <w:t>I</w:t>
      </w:r>
      <w:r w:rsidR="004D4EA2">
        <w:t>X</w:t>
      </w:r>
      <w:r w:rsidRPr="000A6BBE">
        <w:t>. Nyilvánosságra hozatal</w:t>
      </w:r>
    </w:p>
    <w:p w14:paraId="4E3766EE" w14:textId="77777777" w:rsidR="000A6BBE" w:rsidRPr="00E22354" w:rsidRDefault="000A6BBE" w:rsidP="000A6BBE">
      <w:pPr>
        <w:spacing w:after="0" w:line="240" w:lineRule="auto"/>
        <w:jc w:val="both"/>
        <w:rPr>
          <w:rFonts w:ascii="Times New Roman" w:eastAsia="Times New Roman" w:hAnsi="Times New Roman"/>
          <w:color w:val="000000"/>
          <w:sz w:val="24"/>
          <w:szCs w:val="24"/>
          <w:lang w:eastAsia="hu-HU"/>
        </w:rPr>
      </w:pPr>
    </w:p>
    <w:p w14:paraId="22A98448" w14:textId="5F2E2A72" w:rsidR="000A6BBE" w:rsidRDefault="00DE3DAB" w:rsidP="00D419D0">
      <w:pPr>
        <w:spacing w:after="0" w:line="240" w:lineRule="auto"/>
        <w:jc w:val="both"/>
        <w:rPr>
          <w:rFonts w:ascii="Times New Roman" w:eastAsia="Times New Roman" w:hAnsi="Times New Roman"/>
          <w:sz w:val="24"/>
          <w:szCs w:val="24"/>
          <w:lang w:eastAsia="hu-HU"/>
        </w:rPr>
      </w:pPr>
      <w:r w:rsidRPr="00DE3DAB">
        <w:rPr>
          <w:rFonts w:ascii="Times New Roman" w:eastAsia="Times New Roman" w:hAnsi="Times New Roman"/>
          <w:sz w:val="24"/>
          <w:szCs w:val="24"/>
          <w:lang w:eastAsia="hu-HU"/>
        </w:rPr>
        <w:t>Adatkezelő az Érintett javaslatának kiválasztása és megszavazása esetén a</w:t>
      </w:r>
      <w:r w:rsidR="00395644">
        <w:rPr>
          <w:rFonts w:ascii="Times New Roman" w:eastAsia="Times New Roman" w:hAnsi="Times New Roman"/>
          <w:sz w:val="24"/>
          <w:szCs w:val="24"/>
          <w:lang w:eastAsia="hu-HU"/>
        </w:rPr>
        <w:t xml:space="preserve">z </w:t>
      </w:r>
      <w:r w:rsidRPr="00DE3DAB">
        <w:rPr>
          <w:rFonts w:ascii="Times New Roman" w:eastAsia="Times New Roman" w:hAnsi="Times New Roman"/>
          <w:sz w:val="24"/>
          <w:szCs w:val="24"/>
          <w:lang w:eastAsia="hu-HU"/>
        </w:rPr>
        <w:t xml:space="preserve">ötlet tartalmát a Városházi Híradó kerületi újságban, valamint a </w:t>
      </w:r>
      <w:hyperlink r:id="rId24" w:history="1">
        <w:r w:rsidRPr="00CD36FA">
          <w:rPr>
            <w:rStyle w:val="Hiperhivatkozs"/>
            <w:rFonts w:ascii="Times New Roman" w:eastAsia="Times New Roman" w:hAnsi="Times New Roman"/>
            <w:sz w:val="24"/>
            <w:szCs w:val="24"/>
            <w:lang w:eastAsia="hu-HU"/>
          </w:rPr>
          <w:t>weblapon</w:t>
        </w:r>
      </w:hyperlink>
      <w:r w:rsidRPr="00DE3DAB">
        <w:rPr>
          <w:rFonts w:ascii="Times New Roman" w:eastAsia="Times New Roman" w:hAnsi="Times New Roman"/>
          <w:sz w:val="24"/>
          <w:szCs w:val="24"/>
          <w:lang w:eastAsia="hu-HU"/>
        </w:rPr>
        <w:t xml:space="preserve"> és a </w:t>
      </w:r>
      <w:hyperlink r:id="rId25" w:history="1">
        <w:r w:rsidR="003B5662" w:rsidRPr="003B5662">
          <w:rPr>
            <w:rStyle w:val="Hiperhivatkozs"/>
            <w:rFonts w:ascii="Times New Roman" w:eastAsia="Times New Roman" w:hAnsi="Times New Roman"/>
            <w:sz w:val="24"/>
            <w:szCs w:val="24"/>
            <w:lang w:eastAsia="hu-HU"/>
          </w:rPr>
          <w:t>http://www.budafokteteny.hu</w:t>
        </w:r>
      </w:hyperlink>
      <w:r w:rsidRPr="00DE3DAB">
        <w:rPr>
          <w:rFonts w:ascii="Times New Roman" w:eastAsia="Times New Roman" w:hAnsi="Times New Roman"/>
          <w:sz w:val="24"/>
          <w:szCs w:val="24"/>
          <w:lang w:eastAsia="hu-HU"/>
        </w:rPr>
        <w:t xml:space="preserve"> honlapon teszi közzé.</w:t>
      </w:r>
    </w:p>
    <w:p w14:paraId="6E182A75" w14:textId="31320285" w:rsidR="002677D8" w:rsidRPr="002C5DC6" w:rsidRDefault="002677D8" w:rsidP="002C5DC6">
      <w:pPr>
        <w:spacing w:after="0" w:line="240" w:lineRule="auto"/>
        <w:jc w:val="both"/>
        <w:rPr>
          <w:rFonts w:ascii="Times New Roman" w:eastAsia="Times New Roman" w:hAnsi="Times New Roman"/>
          <w:color w:val="000000"/>
          <w:sz w:val="24"/>
          <w:szCs w:val="24"/>
          <w:lang w:eastAsia="hu-HU"/>
        </w:rPr>
      </w:pPr>
    </w:p>
    <w:p w14:paraId="1C9DD389" w14:textId="62422B1D" w:rsidR="00E80B50" w:rsidRPr="00D26F90" w:rsidRDefault="00D26F90" w:rsidP="004D4EA2">
      <w:pPr>
        <w:pStyle w:val="Cmsor1"/>
      </w:pPr>
      <w:bookmarkStart w:id="7" w:name="_X._Az_Érintett"/>
      <w:bookmarkEnd w:id="7"/>
      <w:r w:rsidRPr="00D26F90">
        <w:t>X</w:t>
      </w:r>
      <w:r w:rsidR="00E80B50" w:rsidRPr="00D26F90">
        <w:t xml:space="preserve">. Az </w:t>
      </w:r>
      <w:r w:rsidR="00980FAF">
        <w:t>Érin</w:t>
      </w:r>
      <w:r w:rsidR="00E80B50" w:rsidRPr="00D26F90">
        <w:t>tett jogai adatainak kezelésével összefüggésben</w:t>
      </w:r>
    </w:p>
    <w:p w14:paraId="6DC8F041" w14:textId="77777777" w:rsidR="00E80B50" w:rsidRPr="00225DFD" w:rsidRDefault="00E80B50" w:rsidP="00E80B50">
      <w:pPr>
        <w:spacing w:after="0"/>
        <w:rPr>
          <w:rFonts w:ascii="Times New Roman" w:hAnsi="Times New Roman" w:cs="Times New Roman"/>
          <w:sz w:val="24"/>
          <w:szCs w:val="24"/>
        </w:rPr>
      </w:pPr>
    </w:p>
    <w:p w14:paraId="002229FF" w14:textId="71FDCCD1" w:rsidR="00C65CF9" w:rsidRPr="007A6184" w:rsidRDefault="00C65CF9" w:rsidP="00C65CF9">
      <w:pPr>
        <w:spacing w:after="0" w:line="240" w:lineRule="auto"/>
        <w:jc w:val="center"/>
        <w:rPr>
          <w:rFonts w:ascii="Times New Roman" w:eastAsia="Times New Roman" w:hAnsi="Times New Roman" w:cs="Times New Roman"/>
          <w:i/>
          <w:iCs/>
          <w:sz w:val="24"/>
          <w:szCs w:val="24"/>
          <w:lang w:eastAsia="hu-HU"/>
        </w:rPr>
      </w:pPr>
      <w:r>
        <w:rPr>
          <w:rFonts w:ascii="Times New Roman" w:eastAsia="Times New Roman" w:hAnsi="Times New Roman" w:cs="Times New Roman"/>
          <w:i/>
          <w:iCs/>
          <w:sz w:val="24"/>
          <w:szCs w:val="24"/>
          <w:lang w:eastAsia="hu-HU"/>
        </w:rPr>
        <w:t>X.</w:t>
      </w:r>
      <w:r w:rsidR="00003D5C">
        <w:rPr>
          <w:rFonts w:ascii="Times New Roman" w:eastAsia="Times New Roman" w:hAnsi="Times New Roman" w:cs="Times New Roman"/>
          <w:i/>
          <w:iCs/>
          <w:sz w:val="24"/>
          <w:szCs w:val="24"/>
          <w:lang w:eastAsia="hu-HU"/>
        </w:rPr>
        <w:t>1</w:t>
      </w:r>
      <w:r w:rsidRPr="007A6184">
        <w:rPr>
          <w:rFonts w:ascii="Times New Roman" w:eastAsia="Times New Roman" w:hAnsi="Times New Roman" w:cs="Times New Roman"/>
          <w:i/>
          <w:iCs/>
          <w:sz w:val="24"/>
          <w:szCs w:val="24"/>
          <w:lang w:eastAsia="hu-HU"/>
        </w:rPr>
        <w:t>. Az Érintett előzetes tájékoztatáshoz való joga (GDPR 13</w:t>
      </w:r>
      <w:r w:rsidR="00412236">
        <w:rPr>
          <w:rFonts w:ascii="Times New Roman" w:eastAsia="Times New Roman" w:hAnsi="Times New Roman" w:cs="Times New Roman"/>
          <w:i/>
          <w:iCs/>
          <w:sz w:val="24"/>
          <w:szCs w:val="24"/>
          <w:lang w:eastAsia="hu-HU"/>
        </w:rPr>
        <w:t>-14</w:t>
      </w:r>
      <w:r w:rsidRPr="007A6184">
        <w:rPr>
          <w:rFonts w:ascii="Times New Roman" w:eastAsia="Times New Roman" w:hAnsi="Times New Roman" w:cs="Times New Roman"/>
          <w:i/>
          <w:iCs/>
          <w:sz w:val="24"/>
          <w:szCs w:val="24"/>
          <w:lang w:eastAsia="hu-HU"/>
        </w:rPr>
        <w:t>. cikk)</w:t>
      </w:r>
    </w:p>
    <w:p w14:paraId="39B1D209" w14:textId="77777777" w:rsidR="00C65CF9" w:rsidRDefault="00C65CF9" w:rsidP="00C65CF9">
      <w:pPr>
        <w:spacing w:after="0" w:line="240" w:lineRule="auto"/>
        <w:rPr>
          <w:rFonts w:ascii="Times New Roman" w:eastAsia="Times New Roman" w:hAnsi="Times New Roman" w:cs="Times New Roman"/>
          <w:sz w:val="24"/>
          <w:szCs w:val="24"/>
          <w:lang w:eastAsia="hu-HU"/>
        </w:rPr>
      </w:pPr>
    </w:p>
    <w:p w14:paraId="75D37829" w14:textId="77777777" w:rsidR="00C65CF9" w:rsidRDefault="00C65CF9" w:rsidP="00C65CF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Amennyiben a személyes adatokat az Érintettől gyűjtik, Adatkezelő a személyes adatok megszerzésének időpontjában tájékoztatja az Érintettet az Adatkezelőre vonatkozó alapvető információkról, a személyes adatok tervezett kezelésének céljáról, az adatkezelés jogalapjáról, az esetleges adattovábbítási műveletekről. Adatkezelő ezen felül köteles az Érintettet az adatai kezelésére vonatkozó kiegészítő információkról is tájékoztatni, így többek között az adattárolás időtartamáról, az Érintettet megillető jogokról, valamint a hatóságnak címzett panasz benyújtásának jogáról.</w:t>
      </w:r>
    </w:p>
    <w:p w14:paraId="4CB5C3C4" w14:textId="7B67DB54" w:rsidR="00C65CF9" w:rsidRDefault="00C65CF9" w:rsidP="00C65CF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Adatkezelő az Érintett előzetes tájékoztatáshoz való jogának érvényesülését jelen Adatkezelési Tájékoztató nyilvánosságra hozatalával, valamint az Érintett részére az adatkezelési művelet megkezdése előtt történő </w:t>
      </w:r>
      <w:r w:rsidR="009F41F8">
        <w:rPr>
          <w:rFonts w:ascii="Times New Roman" w:eastAsia="Times New Roman" w:hAnsi="Times New Roman" w:cs="Times New Roman"/>
          <w:sz w:val="24"/>
          <w:szCs w:val="24"/>
          <w:lang w:eastAsia="hu-HU"/>
        </w:rPr>
        <w:t xml:space="preserve">megismerésének lehetőségével </w:t>
      </w:r>
      <w:r>
        <w:rPr>
          <w:rFonts w:ascii="Times New Roman" w:eastAsia="Times New Roman" w:hAnsi="Times New Roman" w:cs="Times New Roman"/>
          <w:sz w:val="24"/>
          <w:szCs w:val="24"/>
          <w:lang w:eastAsia="hu-HU"/>
        </w:rPr>
        <w:t>biztosítja.</w:t>
      </w:r>
    </w:p>
    <w:p w14:paraId="5DC4D38A" w14:textId="3EDC0DD9" w:rsidR="009F41F8" w:rsidRPr="00BE2227" w:rsidRDefault="005E358A" w:rsidP="005E358A">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26434AC6" w14:textId="1149E6A5" w:rsidR="00C65CF9" w:rsidRPr="005C5C80" w:rsidRDefault="00C65CF9" w:rsidP="00C65CF9">
      <w:pPr>
        <w:spacing w:after="0" w:line="240" w:lineRule="auto"/>
        <w:jc w:val="center"/>
        <w:rPr>
          <w:rFonts w:ascii="Times New Roman" w:eastAsia="Times New Roman" w:hAnsi="Times New Roman" w:cs="Times New Roman"/>
          <w:i/>
          <w:iCs/>
          <w:sz w:val="24"/>
          <w:szCs w:val="24"/>
          <w:lang w:eastAsia="hu-HU"/>
        </w:rPr>
      </w:pPr>
      <w:r>
        <w:rPr>
          <w:rFonts w:ascii="Times New Roman" w:eastAsia="Times New Roman" w:hAnsi="Times New Roman" w:cs="Times New Roman"/>
          <w:i/>
          <w:iCs/>
          <w:sz w:val="24"/>
          <w:szCs w:val="24"/>
          <w:lang w:eastAsia="hu-HU"/>
        </w:rPr>
        <w:lastRenderedPageBreak/>
        <w:t>X.</w:t>
      </w:r>
      <w:r w:rsidR="00003D5C">
        <w:rPr>
          <w:rFonts w:ascii="Times New Roman" w:eastAsia="Times New Roman" w:hAnsi="Times New Roman" w:cs="Times New Roman"/>
          <w:i/>
          <w:iCs/>
          <w:sz w:val="24"/>
          <w:szCs w:val="24"/>
          <w:lang w:eastAsia="hu-HU"/>
        </w:rPr>
        <w:t>2</w:t>
      </w:r>
      <w:r w:rsidRPr="007A6184">
        <w:rPr>
          <w:rFonts w:ascii="Times New Roman" w:eastAsia="Times New Roman" w:hAnsi="Times New Roman" w:cs="Times New Roman"/>
          <w:i/>
          <w:iCs/>
          <w:sz w:val="24"/>
          <w:szCs w:val="24"/>
          <w:lang w:eastAsia="hu-HU"/>
        </w:rPr>
        <w:t>. A hozzáférési jog (GDPR 15. cikk)</w:t>
      </w:r>
    </w:p>
    <w:p w14:paraId="7E985748" w14:textId="77777777" w:rsidR="00C65CF9" w:rsidRPr="00BE2227" w:rsidRDefault="00C65CF9" w:rsidP="00C65CF9">
      <w:pPr>
        <w:spacing w:after="0" w:line="240" w:lineRule="auto"/>
        <w:rPr>
          <w:rFonts w:ascii="Times New Roman" w:eastAsia="Times New Roman" w:hAnsi="Times New Roman" w:cs="Times New Roman"/>
          <w:sz w:val="24"/>
          <w:szCs w:val="24"/>
          <w:lang w:eastAsia="hu-HU"/>
        </w:rPr>
      </w:pPr>
    </w:p>
    <w:p w14:paraId="35595EB1" w14:textId="77777777" w:rsidR="00C65CF9" w:rsidRPr="007A6184" w:rsidRDefault="00C65CF9" w:rsidP="00C65CF9">
      <w:pPr>
        <w:spacing w:after="0" w:line="240" w:lineRule="auto"/>
        <w:jc w:val="both"/>
        <w:rPr>
          <w:rFonts w:ascii="Times New Roman" w:eastAsia="Times New Roman" w:hAnsi="Times New Roman" w:cs="Times New Roman"/>
          <w:sz w:val="24"/>
          <w:szCs w:val="24"/>
          <w:lang w:eastAsia="hu-HU"/>
        </w:rPr>
      </w:pPr>
      <w:r w:rsidRPr="007A6184">
        <w:rPr>
          <w:rFonts w:ascii="Times New Roman" w:eastAsia="Times New Roman" w:hAnsi="Times New Roman" w:cs="Times New Roman"/>
          <w:sz w:val="24"/>
          <w:szCs w:val="24"/>
          <w:lang w:eastAsia="hu-HU"/>
        </w:rPr>
        <w:t xml:space="preserve">Az Érintett jogosult </w:t>
      </w:r>
      <w:r w:rsidRPr="005C5C80">
        <w:rPr>
          <w:rFonts w:ascii="Times New Roman" w:eastAsia="Times New Roman" w:hAnsi="Times New Roman" w:cs="Times New Roman"/>
          <w:sz w:val="24"/>
          <w:szCs w:val="24"/>
          <w:lang w:eastAsia="hu-HU"/>
        </w:rPr>
        <w:t>hozzáférést kérni a személyes adataihoz</w:t>
      </w:r>
      <w:r w:rsidRPr="007A6184">
        <w:rPr>
          <w:rFonts w:ascii="Times New Roman" w:eastAsia="Times New Roman" w:hAnsi="Times New Roman" w:cs="Times New Roman"/>
          <w:sz w:val="24"/>
          <w:szCs w:val="24"/>
          <w:lang w:eastAsia="hu-HU"/>
        </w:rPr>
        <w:t xml:space="preserve">, továbbá </w:t>
      </w:r>
      <w:r w:rsidRPr="005C5C80">
        <w:rPr>
          <w:rFonts w:ascii="Times New Roman" w:eastAsia="Times New Roman" w:hAnsi="Times New Roman" w:cs="Times New Roman"/>
          <w:sz w:val="24"/>
          <w:szCs w:val="24"/>
          <w:lang w:eastAsia="hu-HU"/>
        </w:rPr>
        <w:t xml:space="preserve">az </w:t>
      </w:r>
      <w:r w:rsidRPr="007A6184">
        <w:rPr>
          <w:rFonts w:ascii="Times New Roman" w:eastAsia="Times New Roman" w:hAnsi="Times New Roman" w:cs="Times New Roman"/>
          <w:sz w:val="24"/>
          <w:szCs w:val="24"/>
          <w:lang w:eastAsia="hu-HU"/>
        </w:rPr>
        <w:t xml:space="preserve">Adatkezelő </w:t>
      </w:r>
      <w:r w:rsidRPr="005C5C80">
        <w:rPr>
          <w:rFonts w:ascii="Times New Roman" w:eastAsia="Times New Roman" w:hAnsi="Times New Roman" w:cs="Times New Roman"/>
          <w:sz w:val="24"/>
          <w:szCs w:val="24"/>
          <w:lang w:eastAsia="hu-HU"/>
        </w:rPr>
        <w:t>által kezelt személyes adatairól másolatot kapni és ellenőrizni, hogy az adatkezelést a</w:t>
      </w:r>
      <w:r w:rsidRPr="007A6184">
        <w:rPr>
          <w:rFonts w:ascii="Times New Roman" w:eastAsia="Times New Roman" w:hAnsi="Times New Roman" w:cs="Times New Roman"/>
          <w:sz w:val="24"/>
          <w:szCs w:val="24"/>
          <w:lang w:eastAsia="hu-HU"/>
        </w:rPr>
        <w:t>z Adatkezelő j</w:t>
      </w:r>
      <w:r w:rsidRPr="005C5C80">
        <w:rPr>
          <w:rFonts w:ascii="Times New Roman" w:eastAsia="Times New Roman" w:hAnsi="Times New Roman" w:cs="Times New Roman"/>
          <w:sz w:val="24"/>
          <w:szCs w:val="24"/>
          <w:lang w:eastAsia="hu-HU"/>
        </w:rPr>
        <w:t>ogszerűen végzi-e</w:t>
      </w:r>
      <w:r w:rsidRPr="007A6184">
        <w:rPr>
          <w:rFonts w:ascii="Times New Roman" w:eastAsia="Times New Roman" w:hAnsi="Times New Roman" w:cs="Times New Roman"/>
          <w:sz w:val="24"/>
          <w:szCs w:val="24"/>
          <w:lang w:eastAsia="hu-HU"/>
        </w:rPr>
        <w:t>.</w:t>
      </w:r>
    </w:p>
    <w:p w14:paraId="409277C1" w14:textId="77777777" w:rsidR="00C65CF9" w:rsidRDefault="00C65CF9" w:rsidP="00C65CF9">
      <w:pPr>
        <w:spacing w:after="0" w:line="240" w:lineRule="auto"/>
        <w:rPr>
          <w:rFonts w:ascii="Times New Roman" w:eastAsia="Times New Roman" w:hAnsi="Times New Roman" w:cs="Times New Roman"/>
          <w:sz w:val="24"/>
          <w:szCs w:val="24"/>
          <w:lang w:eastAsia="hu-HU"/>
        </w:rPr>
      </w:pPr>
    </w:p>
    <w:p w14:paraId="4E08FD94" w14:textId="1E9563A4" w:rsidR="00C65CF9" w:rsidRPr="00F1647B" w:rsidRDefault="00C65CF9" w:rsidP="00C65CF9">
      <w:pPr>
        <w:spacing w:after="0" w:line="240" w:lineRule="auto"/>
        <w:jc w:val="center"/>
        <w:rPr>
          <w:rFonts w:ascii="Times New Roman" w:eastAsia="Times New Roman" w:hAnsi="Times New Roman" w:cs="Times New Roman"/>
          <w:i/>
          <w:iCs/>
          <w:sz w:val="24"/>
          <w:szCs w:val="24"/>
          <w:lang w:eastAsia="hu-HU"/>
        </w:rPr>
      </w:pPr>
      <w:r>
        <w:rPr>
          <w:rFonts w:ascii="Times New Roman" w:eastAsia="Times New Roman" w:hAnsi="Times New Roman" w:cs="Times New Roman"/>
          <w:i/>
          <w:iCs/>
          <w:sz w:val="24"/>
          <w:szCs w:val="24"/>
          <w:lang w:eastAsia="hu-HU"/>
        </w:rPr>
        <w:t>X.</w:t>
      </w:r>
      <w:r w:rsidR="009F41F8">
        <w:rPr>
          <w:rFonts w:ascii="Times New Roman" w:eastAsia="Times New Roman" w:hAnsi="Times New Roman" w:cs="Times New Roman"/>
          <w:i/>
          <w:iCs/>
          <w:sz w:val="24"/>
          <w:szCs w:val="24"/>
          <w:lang w:eastAsia="hu-HU"/>
        </w:rPr>
        <w:t>3</w:t>
      </w:r>
      <w:r w:rsidRPr="00F1647B">
        <w:rPr>
          <w:rFonts w:ascii="Times New Roman" w:eastAsia="Times New Roman" w:hAnsi="Times New Roman" w:cs="Times New Roman"/>
          <w:i/>
          <w:iCs/>
          <w:sz w:val="24"/>
          <w:szCs w:val="24"/>
          <w:lang w:eastAsia="hu-HU"/>
        </w:rPr>
        <w:t>. A helyesbítéshez való jog (GDPR 16. cikk)</w:t>
      </w:r>
    </w:p>
    <w:p w14:paraId="49F50822" w14:textId="77777777" w:rsidR="00C65CF9" w:rsidRDefault="00C65CF9" w:rsidP="00C65CF9">
      <w:pPr>
        <w:spacing w:after="0" w:line="240" w:lineRule="auto"/>
        <w:rPr>
          <w:rFonts w:ascii="Times New Roman" w:eastAsia="Times New Roman" w:hAnsi="Times New Roman" w:cs="Times New Roman"/>
          <w:sz w:val="24"/>
          <w:szCs w:val="24"/>
          <w:lang w:eastAsia="hu-HU"/>
        </w:rPr>
      </w:pPr>
    </w:p>
    <w:p w14:paraId="5845D35F" w14:textId="77777777" w:rsidR="00C65CF9" w:rsidRDefault="00C65CF9" w:rsidP="00C65CF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Érintett jogosult </w:t>
      </w:r>
      <w:r w:rsidRPr="005C5C80">
        <w:rPr>
          <w:rFonts w:ascii="Times New Roman" w:eastAsia="Times New Roman" w:hAnsi="Times New Roman" w:cs="Times New Roman"/>
          <w:sz w:val="24"/>
          <w:szCs w:val="24"/>
          <w:lang w:eastAsia="hu-HU"/>
        </w:rPr>
        <w:t xml:space="preserve">az </w:t>
      </w:r>
      <w:r>
        <w:rPr>
          <w:rFonts w:ascii="Times New Roman" w:eastAsia="Times New Roman" w:hAnsi="Times New Roman" w:cs="Times New Roman"/>
          <w:sz w:val="24"/>
          <w:szCs w:val="24"/>
          <w:lang w:eastAsia="hu-HU"/>
        </w:rPr>
        <w:t xml:space="preserve">Adatkezelő </w:t>
      </w:r>
      <w:r w:rsidRPr="005C5C80">
        <w:rPr>
          <w:rFonts w:ascii="Times New Roman" w:eastAsia="Times New Roman" w:hAnsi="Times New Roman" w:cs="Times New Roman"/>
          <w:sz w:val="24"/>
          <w:szCs w:val="24"/>
          <w:lang w:eastAsia="hu-HU"/>
        </w:rPr>
        <w:t>által kezelt személyes adatai</w:t>
      </w:r>
      <w:r w:rsidRPr="00F1647B">
        <w:rPr>
          <w:rFonts w:ascii="Times New Roman" w:eastAsia="Times New Roman" w:hAnsi="Times New Roman" w:cs="Times New Roman"/>
          <w:sz w:val="24"/>
          <w:szCs w:val="24"/>
          <w:lang w:eastAsia="hu-HU"/>
        </w:rPr>
        <w:t>nak</w:t>
      </w:r>
      <w:r w:rsidRPr="005C5C80">
        <w:rPr>
          <w:rFonts w:ascii="Times New Roman" w:eastAsia="Times New Roman" w:hAnsi="Times New Roman" w:cs="Times New Roman"/>
          <w:sz w:val="24"/>
          <w:szCs w:val="24"/>
          <w:lang w:eastAsia="hu-HU"/>
        </w:rPr>
        <w:t xml:space="preserve"> helyesbítését kérni. </w:t>
      </w:r>
      <w:r>
        <w:rPr>
          <w:rFonts w:ascii="Times New Roman" w:eastAsia="Times New Roman" w:hAnsi="Times New Roman" w:cs="Times New Roman"/>
          <w:sz w:val="24"/>
          <w:szCs w:val="24"/>
          <w:lang w:eastAsia="hu-HU"/>
        </w:rPr>
        <w:t>E jog értelmében az</w:t>
      </w:r>
      <w:r w:rsidRPr="005C5C8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É</w:t>
      </w:r>
      <w:r w:rsidRPr="005C5C80">
        <w:rPr>
          <w:rFonts w:ascii="Times New Roman" w:eastAsia="Times New Roman" w:hAnsi="Times New Roman" w:cs="Times New Roman"/>
          <w:sz w:val="24"/>
          <w:szCs w:val="24"/>
          <w:lang w:eastAsia="hu-HU"/>
        </w:rPr>
        <w:t>rintett jogosult a</w:t>
      </w:r>
      <w:r>
        <w:rPr>
          <w:rFonts w:ascii="Times New Roman" w:eastAsia="Times New Roman" w:hAnsi="Times New Roman" w:cs="Times New Roman"/>
          <w:sz w:val="24"/>
          <w:szCs w:val="24"/>
          <w:lang w:eastAsia="hu-HU"/>
        </w:rPr>
        <w:t>z Adatkezelő által kezelt</w:t>
      </w:r>
      <w:r w:rsidRPr="005C5C80">
        <w:rPr>
          <w:rFonts w:ascii="Times New Roman" w:eastAsia="Times New Roman" w:hAnsi="Times New Roman" w:cs="Times New Roman"/>
          <w:sz w:val="24"/>
          <w:szCs w:val="24"/>
          <w:lang w:eastAsia="hu-HU"/>
        </w:rPr>
        <w:t xml:space="preserve"> hiányos vagy pontatlan személy</w:t>
      </w:r>
      <w:r>
        <w:rPr>
          <w:rFonts w:ascii="Times New Roman" w:eastAsia="Times New Roman" w:hAnsi="Times New Roman" w:cs="Times New Roman"/>
          <w:sz w:val="24"/>
          <w:szCs w:val="24"/>
          <w:lang w:eastAsia="hu-HU"/>
        </w:rPr>
        <w:t>es</w:t>
      </w:r>
      <w:r w:rsidRPr="005C5C80">
        <w:rPr>
          <w:rFonts w:ascii="Times New Roman" w:eastAsia="Times New Roman" w:hAnsi="Times New Roman" w:cs="Times New Roman"/>
          <w:sz w:val="24"/>
          <w:szCs w:val="24"/>
          <w:lang w:eastAsia="hu-HU"/>
        </w:rPr>
        <w:t xml:space="preserve"> adatai</w:t>
      </w:r>
      <w:r>
        <w:rPr>
          <w:rFonts w:ascii="Times New Roman" w:eastAsia="Times New Roman" w:hAnsi="Times New Roman" w:cs="Times New Roman"/>
          <w:sz w:val="24"/>
          <w:szCs w:val="24"/>
          <w:lang w:eastAsia="hu-HU"/>
        </w:rPr>
        <w:t>nak</w:t>
      </w:r>
      <w:r w:rsidRPr="005C5C80">
        <w:rPr>
          <w:rFonts w:ascii="Times New Roman" w:eastAsia="Times New Roman" w:hAnsi="Times New Roman" w:cs="Times New Roman"/>
          <w:sz w:val="24"/>
          <w:szCs w:val="24"/>
          <w:lang w:eastAsia="hu-HU"/>
        </w:rPr>
        <w:t xml:space="preserve"> helyesbítésére </w:t>
      </w:r>
      <w:r>
        <w:rPr>
          <w:rFonts w:ascii="Times New Roman" w:eastAsia="Times New Roman" w:hAnsi="Times New Roman" w:cs="Times New Roman"/>
          <w:sz w:val="24"/>
          <w:szCs w:val="24"/>
          <w:lang w:eastAsia="hu-HU"/>
        </w:rPr>
        <w:t xml:space="preserve">azzal, hogy </w:t>
      </w:r>
      <w:r w:rsidRPr="005C5C80">
        <w:rPr>
          <w:rFonts w:ascii="Times New Roman" w:eastAsia="Times New Roman" w:hAnsi="Times New Roman" w:cs="Times New Roman"/>
          <w:sz w:val="24"/>
          <w:szCs w:val="24"/>
          <w:lang w:eastAsia="hu-HU"/>
        </w:rPr>
        <w:t>ilyen esetben az újonnan átadott adat hitelességének ellenőrzése szükséges</w:t>
      </w:r>
      <w:r>
        <w:rPr>
          <w:rFonts w:ascii="Times New Roman" w:eastAsia="Times New Roman" w:hAnsi="Times New Roman" w:cs="Times New Roman"/>
          <w:sz w:val="24"/>
          <w:szCs w:val="24"/>
          <w:lang w:eastAsia="hu-HU"/>
        </w:rPr>
        <w:t>sé válik.</w:t>
      </w:r>
    </w:p>
    <w:p w14:paraId="740EF940" w14:textId="77777777" w:rsidR="00F27916" w:rsidRDefault="00F27916" w:rsidP="00C65CF9">
      <w:pPr>
        <w:spacing w:after="0" w:line="240" w:lineRule="auto"/>
        <w:jc w:val="both"/>
        <w:rPr>
          <w:rFonts w:ascii="Times New Roman" w:eastAsia="Times New Roman" w:hAnsi="Times New Roman" w:cs="Times New Roman"/>
          <w:sz w:val="24"/>
          <w:szCs w:val="24"/>
          <w:lang w:eastAsia="hu-HU"/>
        </w:rPr>
      </w:pPr>
    </w:p>
    <w:p w14:paraId="6729EA85" w14:textId="5E8FE125" w:rsidR="00F27916" w:rsidRPr="007A6184" w:rsidRDefault="00AD0E59" w:rsidP="00AD0E59">
      <w:pPr>
        <w:spacing w:after="0" w:line="240" w:lineRule="auto"/>
        <w:jc w:val="center"/>
        <w:rPr>
          <w:rFonts w:ascii="Times New Roman" w:eastAsia="Times New Roman" w:hAnsi="Times New Roman" w:cs="Times New Roman"/>
          <w:i/>
          <w:iCs/>
          <w:sz w:val="24"/>
          <w:szCs w:val="24"/>
          <w:lang w:eastAsia="hu-HU"/>
        </w:rPr>
      </w:pPr>
      <w:r>
        <w:rPr>
          <w:rFonts w:ascii="Times New Roman" w:eastAsia="Times New Roman" w:hAnsi="Times New Roman" w:cs="Times New Roman"/>
          <w:i/>
          <w:iCs/>
          <w:sz w:val="24"/>
          <w:szCs w:val="24"/>
          <w:lang w:eastAsia="hu-HU"/>
        </w:rPr>
        <w:t>X</w:t>
      </w:r>
      <w:r w:rsidR="00F27916" w:rsidRPr="007A6184">
        <w:rPr>
          <w:rFonts w:ascii="Times New Roman" w:eastAsia="Times New Roman" w:hAnsi="Times New Roman" w:cs="Times New Roman"/>
          <w:i/>
          <w:iCs/>
          <w:sz w:val="24"/>
          <w:szCs w:val="24"/>
          <w:lang w:eastAsia="hu-HU"/>
        </w:rPr>
        <w:t>.</w:t>
      </w:r>
      <w:r w:rsidR="00F27916">
        <w:rPr>
          <w:rFonts w:ascii="Times New Roman" w:eastAsia="Times New Roman" w:hAnsi="Times New Roman" w:cs="Times New Roman"/>
          <w:i/>
          <w:iCs/>
          <w:sz w:val="24"/>
          <w:szCs w:val="24"/>
          <w:lang w:eastAsia="hu-HU"/>
        </w:rPr>
        <w:t>4</w:t>
      </w:r>
      <w:r w:rsidR="00F27916" w:rsidRPr="007A6184">
        <w:rPr>
          <w:rFonts w:ascii="Times New Roman" w:eastAsia="Times New Roman" w:hAnsi="Times New Roman" w:cs="Times New Roman"/>
          <w:i/>
          <w:iCs/>
          <w:sz w:val="24"/>
          <w:szCs w:val="24"/>
          <w:lang w:eastAsia="hu-HU"/>
        </w:rPr>
        <w:t>. A törléshez – elfeledtetéshez – való jog (GDPR 17. cikk)</w:t>
      </w:r>
    </w:p>
    <w:p w14:paraId="4E16DEC3" w14:textId="77777777" w:rsidR="00F27916" w:rsidRDefault="00F27916" w:rsidP="00F27916">
      <w:pPr>
        <w:spacing w:after="0" w:line="240" w:lineRule="auto"/>
        <w:rPr>
          <w:rFonts w:ascii="Times New Roman" w:eastAsia="Times New Roman" w:hAnsi="Times New Roman" w:cs="Times New Roman"/>
          <w:sz w:val="24"/>
          <w:szCs w:val="24"/>
          <w:lang w:eastAsia="hu-HU"/>
        </w:rPr>
      </w:pPr>
    </w:p>
    <w:p w14:paraId="5E6CAEA3" w14:textId="7539317A" w:rsidR="00F27916" w:rsidRPr="007A6184" w:rsidRDefault="00F27916" w:rsidP="00F27916">
      <w:pPr>
        <w:spacing w:after="0" w:line="240" w:lineRule="auto"/>
        <w:jc w:val="both"/>
        <w:rPr>
          <w:rFonts w:ascii="Times New Roman" w:eastAsia="Times New Roman" w:hAnsi="Times New Roman" w:cs="Times New Roman"/>
          <w:sz w:val="24"/>
          <w:szCs w:val="24"/>
          <w:lang w:eastAsia="hu-HU"/>
        </w:rPr>
      </w:pPr>
      <w:r w:rsidRPr="007A6184">
        <w:rPr>
          <w:rFonts w:ascii="Times New Roman" w:eastAsia="Times New Roman" w:hAnsi="Times New Roman" w:cs="Times New Roman"/>
          <w:sz w:val="24"/>
          <w:szCs w:val="24"/>
          <w:lang w:eastAsia="hu-HU"/>
        </w:rPr>
        <w:t>Az Érintett jogosult az</w:t>
      </w:r>
      <w:r w:rsidRPr="005C5C80">
        <w:rPr>
          <w:rFonts w:ascii="Times New Roman" w:eastAsia="Times New Roman" w:hAnsi="Times New Roman" w:cs="Times New Roman"/>
          <w:sz w:val="24"/>
          <w:szCs w:val="24"/>
          <w:lang w:eastAsia="hu-HU"/>
        </w:rPr>
        <w:t xml:space="preserve"> </w:t>
      </w:r>
      <w:r w:rsidRPr="007A6184">
        <w:rPr>
          <w:rFonts w:ascii="Times New Roman" w:eastAsia="Times New Roman" w:hAnsi="Times New Roman" w:cs="Times New Roman"/>
          <w:sz w:val="24"/>
          <w:szCs w:val="24"/>
          <w:lang w:eastAsia="hu-HU"/>
        </w:rPr>
        <w:t xml:space="preserve">Adatkezelő </w:t>
      </w:r>
      <w:r w:rsidRPr="005C5C80">
        <w:rPr>
          <w:rFonts w:ascii="Times New Roman" w:eastAsia="Times New Roman" w:hAnsi="Times New Roman" w:cs="Times New Roman"/>
          <w:sz w:val="24"/>
          <w:szCs w:val="24"/>
          <w:lang w:eastAsia="hu-HU"/>
        </w:rPr>
        <w:t>által kezelt személyes adatai</w:t>
      </w:r>
      <w:r w:rsidR="008160A3">
        <w:rPr>
          <w:rFonts w:ascii="Times New Roman" w:eastAsia="Times New Roman" w:hAnsi="Times New Roman" w:cs="Times New Roman"/>
          <w:sz w:val="24"/>
          <w:szCs w:val="24"/>
          <w:lang w:eastAsia="hu-HU"/>
        </w:rPr>
        <w:t>nak</w:t>
      </w:r>
      <w:r w:rsidRPr="005C5C80">
        <w:rPr>
          <w:rFonts w:ascii="Times New Roman" w:eastAsia="Times New Roman" w:hAnsi="Times New Roman" w:cs="Times New Roman"/>
          <w:sz w:val="24"/>
          <w:szCs w:val="24"/>
          <w:lang w:eastAsia="hu-HU"/>
        </w:rPr>
        <w:t xml:space="preserve"> törlését kérni. </w:t>
      </w:r>
      <w:r w:rsidRPr="007A6184">
        <w:rPr>
          <w:rFonts w:ascii="Times New Roman" w:eastAsia="Times New Roman" w:hAnsi="Times New Roman" w:cs="Times New Roman"/>
          <w:sz w:val="24"/>
          <w:szCs w:val="24"/>
          <w:lang w:eastAsia="hu-HU"/>
        </w:rPr>
        <w:t xml:space="preserve">E jog gyakorlása </w:t>
      </w:r>
      <w:r w:rsidRPr="005C5C80">
        <w:rPr>
          <w:rFonts w:ascii="Times New Roman" w:eastAsia="Times New Roman" w:hAnsi="Times New Roman" w:cs="Times New Roman"/>
          <w:sz w:val="24"/>
          <w:szCs w:val="24"/>
          <w:lang w:eastAsia="hu-HU"/>
        </w:rPr>
        <w:t xml:space="preserve">feljogosítja az </w:t>
      </w:r>
      <w:r w:rsidRPr="007A6184">
        <w:rPr>
          <w:rFonts w:ascii="Times New Roman" w:eastAsia="Times New Roman" w:hAnsi="Times New Roman" w:cs="Times New Roman"/>
          <w:sz w:val="24"/>
          <w:szCs w:val="24"/>
          <w:lang w:eastAsia="hu-HU"/>
        </w:rPr>
        <w:t>É</w:t>
      </w:r>
      <w:r w:rsidRPr="005C5C80">
        <w:rPr>
          <w:rFonts w:ascii="Times New Roman" w:eastAsia="Times New Roman" w:hAnsi="Times New Roman" w:cs="Times New Roman"/>
          <w:sz w:val="24"/>
          <w:szCs w:val="24"/>
          <w:lang w:eastAsia="hu-HU"/>
        </w:rPr>
        <w:t xml:space="preserve">rintettet arra, hogy </w:t>
      </w:r>
      <w:r w:rsidRPr="007A6184">
        <w:rPr>
          <w:rFonts w:ascii="Times New Roman" w:eastAsia="Times New Roman" w:hAnsi="Times New Roman" w:cs="Times New Roman"/>
          <w:sz w:val="24"/>
          <w:szCs w:val="24"/>
          <w:lang w:eastAsia="hu-HU"/>
        </w:rPr>
        <w:t xml:space="preserve">kérje az Adatkezelőtől </w:t>
      </w:r>
      <w:r w:rsidRPr="005C5C80">
        <w:rPr>
          <w:rFonts w:ascii="Times New Roman" w:eastAsia="Times New Roman" w:hAnsi="Times New Roman" w:cs="Times New Roman"/>
          <w:sz w:val="24"/>
          <w:szCs w:val="24"/>
          <w:lang w:eastAsia="hu-HU"/>
        </w:rPr>
        <w:t>személyes adatai</w:t>
      </w:r>
      <w:r w:rsidRPr="007A6184">
        <w:rPr>
          <w:rFonts w:ascii="Times New Roman" w:eastAsia="Times New Roman" w:hAnsi="Times New Roman" w:cs="Times New Roman"/>
          <w:sz w:val="24"/>
          <w:szCs w:val="24"/>
          <w:lang w:eastAsia="hu-HU"/>
        </w:rPr>
        <w:t>nak törlését</w:t>
      </w:r>
      <w:r w:rsidRPr="005C5C80">
        <w:rPr>
          <w:rFonts w:ascii="Times New Roman" w:eastAsia="Times New Roman" w:hAnsi="Times New Roman" w:cs="Times New Roman"/>
          <w:sz w:val="24"/>
          <w:szCs w:val="24"/>
          <w:lang w:eastAsia="hu-HU"/>
        </w:rPr>
        <w:t xml:space="preserve">, amennyiben </w:t>
      </w:r>
      <w:r w:rsidRPr="007A6184">
        <w:rPr>
          <w:rFonts w:ascii="Times New Roman" w:eastAsia="Times New Roman" w:hAnsi="Times New Roman" w:cs="Times New Roman"/>
          <w:sz w:val="24"/>
          <w:szCs w:val="24"/>
          <w:lang w:eastAsia="hu-HU"/>
        </w:rPr>
        <w:t xml:space="preserve">azok további kezelésére </w:t>
      </w:r>
      <w:r w:rsidRPr="005C5C80">
        <w:rPr>
          <w:rFonts w:ascii="Times New Roman" w:eastAsia="Times New Roman" w:hAnsi="Times New Roman" w:cs="Times New Roman"/>
          <w:sz w:val="24"/>
          <w:szCs w:val="24"/>
          <w:lang w:eastAsia="hu-HU"/>
        </w:rPr>
        <w:t xml:space="preserve">nincs megfelelő ok. Az </w:t>
      </w:r>
      <w:r w:rsidRPr="007A6184">
        <w:rPr>
          <w:rFonts w:ascii="Times New Roman" w:eastAsia="Times New Roman" w:hAnsi="Times New Roman" w:cs="Times New Roman"/>
          <w:sz w:val="24"/>
          <w:szCs w:val="24"/>
          <w:lang w:eastAsia="hu-HU"/>
        </w:rPr>
        <w:t>É</w:t>
      </w:r>
      <w:r w:rsidRPr="005C5C80">
        <w:rPr>
          <w:rFonts w:ascii="Times New Roman" w:eastAsia="Times New Roman" w:hAnsi="Times New Roman" w:cs="Times New Roman"/>
          <w:sz w:val="24"/>
          <w:szCs w:val="24"/>
          <w:lang w:eastAsia="hu-HU"/>
        </w:rPr>
        <w:t>rintett abban az esetben is jogosult kérni személyes adatai</w:t>
      </w:r>
      <w:r w:rsidRPr="007A6184">
        <w:rPr>
          <w:rFonts w:ascii="Times New Roman" w:eastAsia="Times New Roman" w:hAnsi="Times New Roman" w:cs="Times New Roman"/>
          <w:sz w:val="24"/>
          <w:szCs w:val="24"/>
          <w:lang w:eastAsia="hu-HU"/>
        </w:rPr>
        <w:t>nak</w:t>
      </w:r>
      <w:r w:rsidRPr="005C5C80">
        <w:rPr>
          <w:rFonts w:ascii="Times New Roman" w:eastAsia="Times New Roman" w:hAnsi="Times New Roman" w:cs="Times New Roman"/>
          <w:sz w:val="24"/>
          <w:szCs w:val="24"/>
          <w:lang w:eastAsia="hu-HU"/>
        </w:rPr>
        <w:t xml:space="preserve"> törlését, amennyiben sikerrel tiltakozott személyes adatai kezelése ellen</w:t>
      </w:r>
      <w:r>
        <w:rPr>
          <w:rFonts w:ascii="Times New Roman" w:eastAsia="Times New Roman" w:hAnsi="Times New Roman" w:cs="Times New Roman"/>
          <w:sz w:val="24"/>
          <w:szCs w:val="24"/>
          <w:lang w:eastAsia="hu-HU"/>
        </w:rPr>
        <w:t xml:space="preserve">, </w:t>
      </w:r>
      <w:r w:rsidRPr="005C5C80">
        <w:rPr>
          <w:rFonts w:ascii="Times New Roman" w:eastAsia="Times New Roman" w:hAnsi="Times New Roman" w:cs="Times New Roman"/>
          <w:sz w:val="24"/>
          <w:szCs w:val="24"/>
          <w:lang w:eastAsia="hu-HU"/>
        </w:rPr>
        <w:t xml:space="preserve">amennyiben az </w:t>
      </w:r>
      <w:r w:rsidRPr="007A6184">
        <w:rPr>
          <w:rFonts w:ascii="Times New Roman" w:eastAsia="Times New Roman" w:hAnsi="Times New Roman" w:cs="Times New Roman"/>
          <w:sz w:val="24"/>
          <w:szCs w:val="24"/>
          <w:lang w:eastAsia="hu-HU"/>
        </w:rPr>
        <w:t xml:space="preserve">Adatkezelő a személyes adatait </w:t>
      </w:r>
      <w:r w:rsidRPr="005C5C80">
        <w:rPr>
          <w:rFonts w:ascii="Times New Roman" w:eastAsia="Times New Roman" w:hAnsi="Times New Roman" w:cs="Times New Roman"/>
          <w:sz w:val="24"/>
          <w:szCs w:val="24"/>
          <w:lang w:eastAsia="hu-HU"/>
        </w:rPr>
        <w:t>jogellenesen kezelt</w:t>
      </w:r>
      <w:r w:rsidRPr="007A6184">
        <w:rPr>
          <w:rFonts w:ascii="Times New Roman" w:eastAsia="Times New Roman" w:hAnsi="Times New Roman" w:cs="Times New Roman"/>
          <w:sz w:val="24"/>
          <w:szCs w:val="24"/>
          <w:lang w:eastAsia="hu-HU"/>
        </w:rPr>
        <w:t>e</w:t>
      </w:r>
      <w:r w:rsidRPr="005C5C80">
        <w:rPr>
          <w:rFonts w:ascii="Times New Roman" w:eastAsia="Times New Roman" w:hAnsi="Times New Roman" w:cs="Times New Roman"/>
          <w:sz w:val="24"/>
          <w:szCs w:val="24"/>
          <w:lang w:eastAsia="hu-HU"/>
        </w:rPr>
        <w:t xml:space="preserve">, vagy amennyiben a </w:t>
      </w:r>
      <w:r w:rsidRPr="007A6184">
        <w:rPr>
          <w:rFonts w:ascii="Times New Roman" w:eastAsia="Times New Roman" w:hAnsi="Times New Roman" w:cs="Times New Roman"/>
          <w:sz w:val="24"/>
          <w:szCs w:val="24"/>
          <w:lang w:eastAsia="hu-HU"/>
        </w:rPr>
        <w:t xml:space="preserve">magyar </w:t>
      </w:r>
      <w:r w:rsidRPr="005C5C80">
        <w:rPr>
          <w:rFonts w:ascii="Times New Roman" w:eastAsia="Times New Roman" w:hAnsi="Times New Roman" w:cs="Times New Roman"/>
          <w:sz w:val="24"/>
          <w:szCs w:val="24"/>
          <w:lang w:eastAsia="hu-HU"/>
        </w:rPr>
        <w:t xml:space="preserve">jog alapján </w:t>
      </w:r>
      <w:r w:rsidRPr="007A6184">
        <w:rPr>
          <w:rFonts w:ascii="Times New Roman" w:eastAsia="Times New Roman" w:hAnsi="Times New Roman" w:cs="Times New Roman"/>
          <w:sz w:val="24"/>
          <w:szCs w:val="24"/>
          <w:lang w:eastAsia="hu-HU"/>
        </w:rPr>
        <w:t xml:space="preserve">az Adatkezelő köteles az Érintett </w:t>
      </w:r>
      <w:r w:rsidRPr="005C5C80">
        <w:rPr>
          <w:rFonts w:ascii="Times New Roman" w:eastAsia="Times New Roman" w:hAnsi="Times New Roman" w:cs="Times New Roman"/>
          <w:sz w:val="24"/>
          <w:szCs w:val="24"/>
          <w:lang w:eastAsia="hu-HU"/>
        </w:rPr>
        <w:t xml:space="preserve">személyes adatait törölni. </w:t>
      </w:r>
      <w:r w:rsidRPr="007A6184">
        <w:rPr>
          <w:rFonts w:ascii="Times New Roman" w:eastAsia="Times New Roman" w:hAnsi="Times New Roman" w:cs="Times New Roman"/>
          <w:sz w:val="24"/>
          <w:szCs w:val="24"/>
          <w:lang w:eastAsia="hu-HU"/>
        </w:rPr>
        <w:t xml:space="preserve">Adatkezelő </w:t>
      </w:r>
      <w:r w:rsidRPr="005C5C80">
        <w:rPr>
          <w:rFonts w:ascii="Times New Roman" w:eastAsia="Times New Roman" w:hAnsi="Times New Roman" w:cs="Times New Roman"/>
          <w:sz w:val="24"/>
          <w:szCs w:val="24"/>
          <w:lang w:eastAsia="hu-HU"/>
        </w:rPr>
        <w:t xml:space="preserve">ugyanakkor bizonyos esetekben jogosult megtagadni a törlési kérelem teljesítését, melyről az </w:t>
      </w:r>
      <w:r w:rsidRPr="007A6184">
        <w:rPr>
          <w:rFonts w:ascii="Times New Roman" w:eastAsia="Times New Roman" w:hAnsi="Times New Roman" w:cs="Times New Roman"/>
          <w:sz w:val="24"/>
          <w:szCs w:val="24"/>
          <w:lang w:eastAsia="hu-HU"/>
        </w:rPr>
        <w:t>É</w:t>
      </w:r>
      <w:r w:rsidRPr="005C5C80">
        <w:rPr>
          <w:rFonts w:ascii="Times New Roman" w:eastAsia="Times New Roman" w:hAnsi="Times New Roman" w:cs="Times New Roman"/>
          <w:sz w:val="24"/>
          <w:szCs w:val="24"/>
          <w:lang w:eastAsia="hu-HU"/>
        </w:rPr>
        <w:t>rintett megfelelően tájékoztat</w:t>
      </w:r>
      <w:r w:rsidRPr="007A6184">
        <w:rPr>
          <w:rFonts w:ascii="Times New Roman" w:eastAsia="Times New Roman" w:hAnsi="Times New Roman" w:cs="Times New Roman"/>
          <w:sz w:val="24"/>
          <w:szCs w:val="24"/>
          <w:lang w:eastAsia="hu-HU"/>
        </w:rPr>
        <w:t>ni köteles.</w:t>
      </w:r>
    </w:p>
    <w:p w14:paraId="3171484D" w14:textId="77777777" w:rsidR="00092945" w:rsidRDefault="00092945" w:rsidP="00C65CF9">
      <w:pPr>
        <w:spacing w:after="0" w:line="240" w:lineRule="auto"/>
        <w:jc w:val="center"/>
        <w:rPr>
          <w:rFonts w:ascii="Times New Roman" w:eastAsia="Times New Roman" w:hAnsi="Times New Roman" w:cs="Times New Roman"/>
          <w:i/>
          <w:iCs/>
          <w:sz w:val="24"/>
          <w:szCs w:val="24"/>
          <w:lang w:eastAsia="hu-HU"/>
        </w:rPr>
      </w:pPr>
    </w:p>
    <w:p w14:paraId="3301D8FA" w14:textId="2BE5FEEB" w:rsidR="00C65CF9" w:rsidRPr="007A6184" w:rsidRDefault="00C65CF9" w:rsidP="00C65CF9">
      <w:pPr>
        <w:spacing w:after="0" w:line="240" w:lineRule="auto"/>
        <w:jc w:val="center"/>
        <w:rPr>
          <w:rFonts w:ascii="Times New Roman" w:eastAsia="Times New Roman" w:hAnsi="Times New Roman" w:cs="Times New Roman"/>
          <w:i/>
          <w:iCs/>
          <w:sz w:val="24"/>
          <w:szCs w:val="24"/>
          <w:lang w:eastAsia="hu-HU"/>
        </w:rPr>
      </w:pPr>
      <w:r>
        <w:rPr>
          <w:rFonts w:ascii="Times New Roman" w:eastAsia="Times New Roman" w:hAnsi="Times New Roman" w:cs="Times New Roman"/>
          <w:i/>
          <w:iCs/>
          <w:sz w:val="24"/>
          <w:szCs w:val="24"/>
          <w:lang w:eastAsia="hu-HU"/>
        </w:rPr>
        <w:t>X</w:t>
      </w:r>
      <w:r w:rsidRPr="007A6184">
        <w:rPr>
          <w:rFonts w:ascii="Times New Roman" w:eastAsia="Times New Roman" w:hAnsi="Times New Roman" w:cs="Times New Roman"/>
          <w:i/>
          <w:iCs/>
          <w:sz w:val="24"/>
          <w:szCs w:val="24"/>
          <w:lang w:eastAsia="hu-HU"/>
        </w:rPr>
        <w:t>.</w:t>
      </w:r>
      <w:r w:rsidR="00AD0E59">
        <w:rPr>
          <w:rFonts w:ascii="Times New Roman" w:eastAsia="Times New Roman" w:hAnsi="Times New Roman" w:cs="Times New Roman"/>
          <w:i/>
          <w:iCs/>
          <w:sz w:val="24"/>
          <w:szCs w:val="24"/>
          <w:lang w:eastAsia="hu-HU"/>
        </w:rPr>
        <w:t>5</w:t>
      </w:r>
      <w:r w:rsidRPr="007A6184">
        <w:rPr>
          <w:rFonts w:ascii="Times New Roman" w:eastAsia="Times New Roman" w:hAnsi="Times New Roman" w:cs="Times New Roman"/>
          <w:i/>
          <w:iCs/>
          <w:sz w:val="24"/>
          <w:szCs w:val="24"/>
          <w:lang w:eastAsia="hu-HU"/>
        </w:rPr>
        <w:t>. Az adatkezelés korlátozásához való jog (GDPR 18. cikk)</w:t>
      </w:r>
    </w:p>
    <w:p w14:paraId="68EDBA6C" w14:textId="77777777" w:rsidR="00C65CF9" w:rsidRDefault="00C65CF9" w:rsidP="00C65CF9">
      <w:pPr>
        <w:spacing w:after="0" w:line="240" w:lineRule="auto"/>
        <w:rPr>
          <w:rFonts w:ascii="Times New Roman" w:eastAsia="Times New Roman" w:hAnsi="Times New Roman" w:cs="Times New Roman"/>
          <w:sz w:val="24"/>
          <w:szCs w:val="24"/>
          <w:lang w:eastAsia="hu-HU"/>
        </w:rPr>
      </w:pPr>
    </w:p>
    <w:p w14:paraId="78D41447" w14:textId="77777777" w:rsidR="00781132" w:rsidRDefault="00C65CF9" w:rsidP="00C65CF9">
      <w:pPr>
        <w:spacing w:after="0" w:line="240" w:lineRule="auto"/>
        <w:jc w:val="both"/>
        <w:rPr>
          <w:rFonts w:ascii="Times New Roman" w:eastAsia="Times New Roman" w:hAnsi="Times New Roman" w:cs="Times New Roman"/>
          <w:sz w:val="24"/>
          <w:szCs w:val="24"/>
          <w:lang w:eastAsia="hu-HU"/>
        </w:rPr>
      </w:pPr>
      <w:r w:rsidRPr="007A6184">
        <w:rPr>
          <w:rFonts w:ascii="Times New Roman" w:eastAsia="Times New Roman" w:hAnsi="Times New Roman" w:cs="Times New Roman"/>
          <w:sz w:val="24"/>
          <w:szCs w:val="24"/>
          <w:lang w:eastAsia="hu-HU"/>
        </w:rPr>
        <w:t xml:space="preserve">Az Érintett jogosult </w:t>
      </w:r>
      <w:r w:rsidRPr="005C5C80">
        <w:rPr>
          <w:rFonts w:ascii="Times New Roman" w:eastAsia="Times New Roman" w:hAnsi="Times New Roman" w:cs="Times New Roman"/>
          <w:sz w:val="24"/>
          <w:szCs w:val="24"/>
          <w:lang w:eastAsia="hu-HU"/>
        </w:rPr>
        <w:t xml:space="preserve">személyes adatai kezelésének korlátozását kérni, </w:t>
      </w:r>
      <w:r w:rsidRPr="007A6184">
        <w:rPr>
          <w:rFonts w:ascii="Times New Roman" w:eastAsia="Times New Roman" w:hAnsi="Times New Roman" w:cs="Times New Roman"/>
          <w:sz w:val="24"/>
          <w:szCs w:val="24"/>
          <w:lang w:eastAsia="hu-HU"/>
        </w:rPr>
        <w:t xml:space="preserve">amennyiben </w:t>
      </w:r>
      <w:r w:rsidRPr="005C5C80">
        <w:rPr>
          <w:rFonts w:ascii="Times New Roman" w:eastAsia="Times New Roman" w:hAnsi="Times New Roman" w:cs="Times New Roman"/>
          <w:sz w:val="24"/>
          <w:szCs w:val="24"/>
          <w:lang w:eastAsia="hu-HU"/>
        </w:rPr>
        <w:t xml:space="preserve">az </w:t>
      </w:r>
      <w:r w:rsidRPr="007A6184">
        <w:rPr>
          <w:rFonts w:ascii="Times New Roman" w:eastAsia="Times New Roman" w:hAnsi="Times New Roman" w:cs="Times New Roman"/>
          <w:sz w:val="24"/>
          <w:szCs w:val="24"/>
          <w:lang w:eastAsia="hu-HU"/>
        </w:rPr>
        <w:t xml:space="preserve">Adatkezelő </w:t>
      </w:r>
      <w:r w:rsidRPr="005C5C80">
        <w:rPr>
          <w:rFonts w:ascii="Times New Roman" w:eastAsia="Times New Roman" w:hAnsi="Times New Roman" w:cs="Times New Roman"/>
          <w:sz w:val="24"/>
          <w:szCs w:val="24"/>
          <w:lang w:eastAsia="hu-HU"/>
        </w:rPr>
        <w:t xml:space="preserve">jogellenes adatkezelést folytat, és az </w:t>
      </w:r>
      <w:r w:rsidRPr="007A6184">
        <w:rPr>
          <w:rFonts w:ascii="Times New Roman" w:eastAsia="Times New Roman" w:hAnsi="Times New Roman" w:cs="Times New Roman"/>
          <w:sz w:val="24"/>
          <w:szCs w:val="24"/>
          <w:lang w:eastAsia="hu-HU"/>
        </w:rPr>
        <w:t>É</w:t>
      </w:r>
      <w:r w:rsidRPr="005C5C80">
        <w:rPr>
          <w:rFonts w:ascii="Times New Roman" w:eastAsia="Times New Roman" w:hAnsi="Times New Roman" w:cs="Times New Roman"/>
          <w:sz w:val="24"/>
          <w:szCs w:val="24"/>
          <w:lang w:eastAsia="hu-HU"/>
        </w:rPr>
        <w:t>rintett nem szeretné, hogy az adatok törlésre kerüljenek, és inkább az adatok felhasználásának korlátozását kéri</w:t>
      </w:r>
      <w:r w:rsidRPr="007A6184">
        <w:rPr>
          <w:rFonts w:ascii="Times New Roman" w:eastAsia="Times New Roman" w:hAnsi="Times New Roman" w:cs="Times New Roman"/>
          <w:sz w:val="24"/>
          <w:szCs w:val="24"/>
          <w:lang w:eastAsia="hu-HU"/>
        </w:rPr>
        <w:t xml:space="preserve">. </w:t>
      </w:r>
    </w:p>
    <w:p w14:paraId="0315A5A4" w14:textId="5A7FEDD6" w:rsidR="00C65CF9" w:rsidRDefault="00C65CF9" w:rsidP="00C65CF9">
      <w:pPr>
        <w:spacing w:after="0" w:line="240" w:lineRule="auto"/>
        <w:jc w:val="both"/>
        <w:rPr>
          <w:rFonts w:ascii="Times New Roman" w:eastAsia="Times New Roman" w:hAnsi="Times New Roman" w:cs="Times New Roman"/>
          <w:sz w:val="24"/>
          <w:szCs w:val="24"/>
          <w:lang w:eastAsia="hu-HU"/>
        </w:rPr>
      </w:pPr>
      <w:r w:rsidRPr="007A6184">
        <w:rPr>
          <w:rFonts w:ascii="Times New Roman" w:eastAsia="Times New Roman" w:hAnsi="Times New Roman" w:cs="Times New Roman"/>
          <w:sz w:val="24"/>
          <w:szCs w:val="24"/>
          <w:lang w:eastAsia="hu-HU"/>
        </w:rPr>
        <w:t xml:space="preserve">Az adatkezelés korlátozásához való jog megilleti továbbá az Érintettet abban az esetben is, </w:t>
      </w:r>
      <w:r w:rsidRPr="005C5C80">
        <w:rPr>
          <w:rFonts w:ascii="Times New Roman" w:eastAsia="Times New Roman" w:hAnsi="Times New Roman" w:cs="Times New Roman"/>
          <w:sz w:val="24"/>
          <w:szCs w:val="24"/>
          <w:lang w:eastAsia="hu-HU"/>
        </w:rPr>
        <w:t xml:space="preserve">amikor vitatja az </w:t>
      </w:r>
      <w:r w:rsidRPr="007A6184">
        <w:rPr>
          <w:rFonts w:ascii="Times New Roman" w:eastAsia="Times New Roman" w:hAnsi="Times New Roman" w:cs="Times New Roman"/>
          <w:sz w:val="24"/>
          <w:szCs w:val="24"/>
          <w:lang w:eastAsia="hu-HU"/>
        </w:rPr>
        <w:t xml:space="preserve">Adatkezelő </w:t>
      </w:r>
      <w:r w:rsidRPr="005C5C80">
        <w:rPr>
          <w:rFonts w:ascii="Times New Roman" w:eastAsia="Times New Roman" w:hAnsi="Times New Roman" w:cs="Times New Roman"/>
          <w:sz w:val="24"/>
          <w:szCs w:val="24"/>
          <w:lang w:eastAsia="hu-HU"/>
        </w:rPr>
        <w:t>által kezelt adatok pontosságát</w:t>
      </w:r>
      <w:r w:rsidRPr="007A6184">
        <w:rPr>
          <w:rFonts w:ascii="Times New Roman" w:eastAsia="Times New Roman" w:hAnsi="Times New Roman" w:cs="Times New Roman"/>
          <w:sz w:val="24"/>
          <w:szCs w:val="24"/>
          <w:lang w:eastAsia="hu-HU"/>
        </w:rPr>
        <w:t>.</w:t>
      </w:r>
    </w:p>
    <w:p w14:paraId="0F710EBC" w14:textId="1127AE79" w:rsidR="002677D8" w:rsidRDefault="002677D8" w:rsidP="002C5DC6">
      <w:pPr>
        <w:spacing w:after="0" w:line="240" w:lineRule="auto"/>
        <w:rPr>
          <w:rFonts w:ascii="Times New Roman" w:eastAsia="Times New Roman" w:hAnsi="Times New Roman" w:cs="Times New Roman"/>
          <w:sz w:val="24"/>
          <w:szCs w:val="24"/>
          <w:lang w:eastAsia="hu-HU"/>
        </w:rPr>
      </w:pPr>
    </w:p>
    <w:p w14:paraId="507C145A" w14:textId="07089DA5" w:rsidR="00BB060D" w:rsidRPr="00AD0E59" w:rsidRDefault="00AD0E59" w:rsidP="00AD0E59">
      <w:pPr>
        <w:pStyle w:val="Cmsor2"/>
      </w:pPr>
      <w:bookmarkStart w:id="8" w:name="_X.6._Hozzájárulás_visszavonásának"/>
      <w:bookmarkEnd w:id="8"/>
      <w:r w:rsidRPr="00AD0E59">
        <w:t>X</w:t>
      </w:r>
      <w:r w:rsidR="00BB060D" w:rsidRPr="00AD0E59">
        <w:t>.</w:t>
      </w:r>
      <w:r w:rsidRPr="00AD0E59">
        <w:t>6</w:t>
      </w:r>
      <w:r w:rsidR="00BB060D" w:rsidRPr="00AD0E59">
        <w:t>. Hozzájárulás visszavonásának joga (GDPR 7. cikk)</w:t>
      </w:r>
    </w:p>
    <w:p w14:paraId="43259F08" w14:textId="77777777" w:rsidR="00BB060D" w:rsidRDefault="00BB060D" w:rsidP="00BB060D">
      <w:pPr>
        <w:spacing w:after="0" w:line="240" w:lineRule="auto"/>
        <w:rPr>
          <w:rFonts w:ascii="Times New Roman" w:eastAsia="Times New Roman" w:hAnsi="Times New Roman" w:cs="Times New Roman"/>
          <w:sz w:val="24"/>
          <w:szCs w:val="24"/>
          <w:lang w:eastAsia="hu-HU"/>
        </w:rPr>
      </w:pPr>
    </w:p>
    <w:p w14:paraId="0ED4E4F7" w14:textId="74156929" w:rsidR="006E5936" w:rsidRDefault="00BB060D" w:rsidP="006E593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Érintett jogosult </w:t>
      </w:r>
      <w:r w:rsidRPr="005C5C80">
        <w:rPr>
          <w:rFonts w:ascii="Times New Roman" w:eastAsia="Times New Roman" w:hAnsi="Times New Roman" w:cs="Times New Roman"/>
          <w:sz w:val="24"/>
          <w:szCs w:val="24"/>
          <w:lang w:eastAsia="hu-HU"/>
        </w:rPr>
        <w:t xml:space="preserve">bármelyik adatkezeléshez adott hozzájárulását bármikor visszavonni, amikor az </w:t>
      </w:r>
      <w:r>
        <w:rPr>
          <w:rFonts w:ascii="Times New Roman" w:eastAsia="Times New Roman" w:hAnsi="Times New Roman" w:cs="Times New Roman"/>
          <w:sz w:val="24"/>
          <w:szCs w:val="24"/>
          <w:lang w:eastAsia="hu-HU"/>
        </w:rPr>
        <w:t>É</w:t>
      </w:r>
      <w:r w:rsidRPr="005C5C80">
        <w:rPr>
          <w:rFonts w:ascii="Times New Roman" w:eastAsia="Times New Roman" w:hAnsi="Times New Roman" w:cs="Times New Roman"/>
          <w:sz w:val="24"/>
          <w:szCs w:val="24"/>
          <w:lang w:eastAsia="hu-HU"/>
        </w:rPr>
        <w:t xml:space="preserve">rintett személyes adatainak kezelése az </w:t>
      </w:r>
      <w:r>
        <w:rPr>
          <w:rFonts w:ascii="Times New Roman" w:eastAsia="Times New Roman" w:hAnsi="Times New Roman" w:cs="Times New Roman"/>
          <w:sz w:val="24"/>
          <w:szCs w:val="24"/>
          <w:lang w:eastAsia="hu-HU"/>
        </w:rPr>
        <w:t>É</w:t>
      </w:r>
      <w:r w:rsidRPr="005C5C80">
        <w:rPr>
          <w:rFonts w:ascii="Times New Roman" w:eastAsia="Times New Roman" w:hAnsi="Times New Roman" w:cs="Times New Roman"/>
          <w:sz w:val="24"/>
          <w:szCs w:val="24"/>
          <w:lang w:eastAsia="hu-HU"/>
        </w:rPr>
        <w:t xml:space="preserve">rintett hozzájárulásán alapszik. Fontos, hogy a hozzájárulás visszavonása a hozzájárulás visszavonása előtt végzett adatkezelés jogszerűségét nem befolyásolja. Abban az esetben, ha az </w:t>
      </w:r>
      <w:r>
        <w:rPr>
          <w:rFonts w:ascii="Times New Roman" w:eastAsia="Times New Roman" w:hAnsi="Times New Roman" w:cs="Times New Roman"/>
          <w:sz w:val="24"/>
          <w:szCs w:val="24"/>
          <w:lang w:eastAsia="hu-HU"/>
        </w:rPr>
        <w:t>É</w:t>
      </w:r>
      <w:r w:rsidRPr="005C5C80">
        <w:rPr>
          <w:rFonts w:ascii="Times New Roman" w:eastAsia="Times New Roman" w:hAnsi="Times New Roman" w:cs="Times New Roman"/>
          <w:sz w:val="24"/>
          <w:szCs w:val="24"/>
          <w:lang w:eastAsia="hu-HU"/>
        </w:rPr>
        <w:t xml:space="preserve">rintett hozzájárulását visszavonja, lehetséges, hogy bizonyos szolgáltatásokat az </w:t>
      </w:r>
      <w:r>
        <w:rPr>
          <w:rFonts w:ascii="Times New Roman" w:eastAsia="Times New Roman" w:hAnsi="Times New Roman" w:cs="Times New Roman"/>
          <w:sz w:val="24"/>
          <w:szCs w:val="24"/>
          <w:lang w:eastAsia="hu-HU"/>
        </w:rPr>
        <w:t xml:space="preserve">Adatkezelő </w:t>
      </w:r>
      <w:r w:rsidRPr="005C5C80">
        <w:rPr>
          <w:rFonts w:ascii="Times New Roman" w:eastAsia="Times New Roman" w:hAnsi="Times New Roman" w:cs="Times New Roman"/>
          <w:sz w:val="24"/>
          <w:szCs w:val="24"/>
          <w:lang w:eastAsia="hu-HU"/>
        </w:rPr>
        <w:t xml:space="preserve">nem tud számára nyújtani, és amennyiben ez releváns, az </w:t>
      </w:r>
      <w:r>
        <w:rPr>
          <w:rFonts w:ascii="Times New Roman" w:eastAsia="Times New Roman" w:hAnsi="Times New Roman" w:cs="Times New Roman"/>
          <w:sz w:val="24"/>
          <w:szCs w:val="24"/>
          <w:lang w:eastAsia="hu-HU"/>
        </w:rPr>
        <w:t xml:space="preserve">Adatkezelő </w:t>
      </w:r>
      <w:r w:rsidRPr="005C5C80">
        <w:rPr>
          <w:rFonts w:ascii="Times New Roman" w:eastAsia="Times New Roman" w:hAnsi="Times New Roman" w:cs="Times New Roman"/>
          <w:sz w:val="24"/>
          <w:szCs w:val="24"/>
          <w:lang w:eastAsia="hu-HU"/>
        </w:rPr>
        <w:t>erről a hozzájárulás visszavonásakor ad tájékoztatást</w:t>
      </w:r>
      <w:r>
        <w:rPr>
          <w:rFonts w:ascii="Times New Roman" w:eastAsia="Times New Roman" w:hAnsi="Times New Roman" w:cs="Times New Roman"/>
          <w:sz w:val="24"/>
          <w:szCs w:val="24"/>
          <w:lang w:eastAsia="hu-HU"/>
        </w:rPr>
        <w:t>. Érintett ezen jogának gyakorlása nem érinti az Adatkezelő által más jogalap alapján kezelt személyes adatok további kezelését.</w:t>
      </w:r>
    </w:p>
    <w:p w14:paraId="0F95D856" w14:textId="77777777" w:rsidR="006E5936" w:rsidRDefault="006E5936" w:rsidP="006E5936">
      <w:pPr>
        <w:spacing w:after="0" w:line="240" w:lineRule="auto"/>
        <w:jc w:val="both"/>
        <w:rPr>
          <w:rFonts w:ascii="Times New Roman" w:eastAsia="Times New Roman" w:hAnsi="Times New Roman" w:cs="Times New Roman"/>
          <w:sz w:val="24"/>
          <w:szCs w:val="24"/>
          <w:lang w:eastAsia="hu-HU"/>
        </w:rPr>
      </w:pPr>
    </w:p>
    <w:p w14:paraId="5BCE5DDB" w14:textId="4BDB048E" w:rsidR="006E5936" w:rsidRDefault="006E5936" w:rsidP="006E593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Érintett a hozzájárulás visszavonásának jogát az alábbiak szerint gyakorolhatja:</w:t>
      </w:r>
    </w:p>
    <w:p w14:paraId="06713416" w14:textId="2EA4A93A" w:rsidR="00076A02" w:rsidRDefault="006E5936" w:rsidP="00DF619F">
      <w:pPr>
        <w:spacing w:after="0" w:line="240" w:lineRule="auto"/>
        <w:ind w:left="567" w:hanging="28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00DF619F">
        <w:rPr>
          <w:rFonts w:ascii="Times New Roman" w:eastAsia="Times New Roman" w:hAnsi="Times New Roman" w:cs="Times New Roman"/>
          <w:sz w:val="24"/>
          <w:szCs w:val="24"/>
          <w:lang w:eastAsia="hu-HU"/>
        </w:rPr>
        <w:tab/>
      </w:r>
      <w:r w:rsidR="00076A02">
        <w:rPr>
          <w:rFonts w:ascii="Times New Roman" w:eastAsia="Times New Roman" w:hAnsi="Times New Roman" w:cs="Times New Roman"/>
          <w:sz w:val="24"/>
          <w:szCs w:val="24"/>
          <w:lang w:eastAsia="hu-HU"/>
        </w:rPr>
        <w:t>a hírlevélben található, leiratkozásra szolgáló linkre történő kattintással;</w:t>
      </w:r>
    </w:p>
    <w:p w14:paraId="66A747B3" w14:textId="7206BD8C" w:rsidR="00076A02" w:rsidRDefault="00076A02" w:rsidP="00DF619F">
      <w:pPr>
        <w:spacing w:after="0" w:line="240" w:lineRule="auto"/>
        <w:ind w:left="567" w:hanging="28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t xml:space="preserve">a weblapon található </w:t>
      </w:r>
      <w:r w:rsidR="003C1830">
        <w:rPr>
          <w:rFonts w:ascii="Times New Roman" w:eastAsia="Times New Roman" w:hAnsi="Times New Roman" w:cs="Times New Roman"/>
          <w:sz w:val="24"/>
          <w:szCs w:val="24"/>
          <w:lang w:eastAsia="hu-HU"/>
        </w:rPr>
        <w:t>regisztráció törlésével;</w:t>
      </w:r>
    </w:p>
    <w:p w14:paraId="469DADE3" w14:textId="3F4D55E9" w:rsidR="006E5936" w:rsidRDefault="00076A02" w:rsidP="00DF619F">
      <w:pPr>
        <w:spacing w:after="0" w:line="240" w:lineRule="auto"/>
        <w:ind w:left="567" w:hanging="28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ab/>
      </w:r>
      <w:r w:rsidR="00E72EFE">
        <w:rPr>
          <w:rFonts w:ascii="Times New Roman" w:eastAsia="Times New Roman" w:hAnsi="Times New Roman" w:cs="Times New Roman"/>
          <w:sz w:val="24"/>
          <w:szCs w:val="24"/>
          <w:lang w:eastAsia="hu-HU"/>
        </w:rPr>
        <w:t xml:space="preserve">a regisztráció során megadott e-mail címről </w:t>
      </w:r>
      <w:r w:rsidR="006E5936">
        <w:rPr>
          <w:rFonts w:ascii="Times New Roman" w:eastAsia="Times New Roman" w:hAnsi="Times New Roman" w:cs="Times New Roman"/>
          <w:sz w:val="24"/>
          <w:szCs w:val="24"/>
          <w:lang w:eastAsia="hu-HU"/>
        </w:rPr>
        <w:t xml:space="preserve">megküldött </w:t>
      </w:r>
      <w:r w:rsidR="00E72EFE">
        <w:rPr>
          <w:rFonts w:ascii="Times New Roman" w:eastAsia="Times New Roman" w:hAnsi="Times New Roman" w:cs="Times New Roman"/>
          <w:sz w:val="24"/>
          <w:szCs w:val="24"/>
          <w:lang w:eastAsia="hu-HU"/>
        </w:rPr>
        <w:t xml:space="preserve">írásbeli </w:t>
      </w:r>
      <w:r w:rsidR="006E5936">
        <w:rPr>
          <w:rFonts w:ascii="Times New Roman" w:eastAsia="Times New Roman" w:hAnsi="Times New Roman" w:cs="Times New Roman"/>
          <w:sz w:val="24"/>
          <w:szCs w:val="24"/>
          <w:lang w:eastAsia="hu-HU"/>
        </w:rPr>
        <w:t>nyilatkozattal</w:t>
      </w:r>
      <w:r w:rsidR="00E72EFE">
        <w:rPr>
          <w:rFonts w:ascii="Times New Roman" w:eastAsia="Times New Roman" w:hAnsi="Times New Roman" w:cs="Times New Roman"/>
          <w:sz w:val="24"/>
          <w:szCs w:val="24"/>
          <w:lang w:eastAsia="hu-HU"/>
        </w:rPr>
        <w:t>;</w:t>
      </w:r>
    </w:p>
    <w:p w14:paraId="6ACB94E0" w14:textId="053A1611" w:rsidR="00E72EFE" w:rsidRDefault="00E72EFE" w:rsidP="00DF619F">
      <w:pPr>
        <w:spacing w:after="0" w:line="240" w:lineRule="auto"/>
        <w:ind w:left="567" w:hanging="28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00DF619F">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ePapír formátumban benyújtott beadvánnyal;</w:t>
      </w:r>
    </w:p>
    <w:p w14:paraId="052BF3AA" w14:textId="1B3911F4" w:rsidR="00E72EFE" w:rsidRDefault="00E72EFE" w:rsidP="00DF619F">
      <w:pPr>
        <w:spacing w:after="0" w:line="240" w:lineRule="auto"/>
        <w:ind w:left="567" w:hanging="28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00DF619F">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személyesen, ügyfélfogadási időben</w:t>
      </w:r>
      <w:r w:rsidR="009E484E">
        <w:rPr>
          <w:rFonts w:ascii="Times New Roman" w:eastAsia="Times New Roman" w:hAnsi="Times New Roman" w:cs="Times New Roman"/>
          <w:sz w:val="24"/>
          <w:szCs w:val="24"/>
          <w:lang w:eastAsia="hu-HU"/>
        </w:rPr>
        <w:t>.</w:t>
      </w:r>
    </w:p>
    <w:p w14:paraId="13B2A1E4" w14:textId="77777777" w:rsidR="009E484E" w:rsidRDefault="009E484E" w:rsidP="006E5936">
      <w:pPr>
        <w:spacing w:after="0" w:line="240" w:lineRule="auto"/>
        <w:jc w:val="both"/>
        <w:rPr>
          <w:rFonts w:ascii="Times New Roman" w:eastAsia="Times New Roman" w:hAnsi="Times New Roman" w:cs="Times New Roman"/>
          <w:sz w:val="24"/>
          <w:szCs w:val="24"/>
          <w:lang w:eastAsia="hu-HU"/>
        </w:rPr>
      </w:pPr>
    </w:p>
    <w:p w14:paraId="04BC3427" w14:textId="1C952F8B" w:rsidR="003C1830" w:rsidRDefault="003C1830" w:rsidP="006E593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Amennyiben </w:t>
      </w:r>
      <w:r w:rsidR="000A783C">
        <w:rPr>
          <w:rFonts w:ascii="Times New Roman" w:eastAsia="Times New Roman" w:hAnsi="Times New Roman" w:cs="Times New Roman"/>
          <w:sz w:val="24"/>
          <w:szCs w:val="24"/>
          <w:lang w:eastAsia="hu-HU"/>
        </w:rPr>
        <w:t xml:space="preserve">az Érintett </w:t>
      </w:r>
      <w:r>
        <w:rPr>
          <w:rFonts w:ascii="Times New Roman" w:eastAsia="Times New Roman" w:hAnsi="Times New Roman" w:cs="Times New Roman"/>
          <w:sz w:val="24"/>
          <w:szCs w:val="24"/>
          <w:lang w:eastAsia="hu-HU"/>
        </w:rPr>
        <w:t xml:space="preserve">a weblapon található regisztrációját </w:t>
      </w:r>
      <w:r w:rsidR="000A783C">
        <w:rPr>
          <w:rFonts w:ascii="Times New Roman" w:eastAsia="Times New Roman" w:hAnsi="Times New Roman" w:cs="Times New Roman"/>
          <w:sz w:val="24"/>
          <w:szCs w:val="24"/>
          <w:lang w:eastAsia="hu-HU"/>
        </w:rPr>
        <w:t>törli, azzal nem vonja vissza a hírlevél szolgáltatás biztosításához adott hozzájárulását, azt önállóan szükséges megtennie a hírlevélben található, leiratkozásra szolgáló linkre történő kattintással.</w:t>
      </w:r>
    </w:p>
    <w:p w14:paraId="28BDF254" w14:textId="77777777" w:rsidR="003C1830" w:rsidRDefault="003C1830" w:rsidP="006E5936">
      <w:pPr>
        <w:spacing w:after="0" w:line="240" w:lineRule="auto"/>
        <w:jc w:val="both"/>
        <w:rPr>
          <w:rFonts w:ascii="Times New Roman" w:eastAsia="Times New Roman" w:hAnsi="Times New Roman" w:cs="Times New Roman"/>
          <w:sz w:val="24"/>
          <w:szCs w:val="24"/>
          <w:lang w:eastAsia="hu-HU"/>
        </w:rPr>
      </w:pPr>
    </w:p>
    <w:p w14:paraId="19DC6E89" w14:textId="0CA9497A" w:rsidR="00A215BE" w:rsidRDefault="0073648E" w:rsidP="006E593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Adatkezelő az Érintett hozzájárulás visszavonására</w:t>
      </w:r>
      <w:r w:rsidR="00D3456E">
        <w:rPr>
          <w:rFonts w:ascii="Times New Roman" w:eastAsia="Times New Roman" w:hAnsi="Times New Roman" w:cs="Times New Roman"/>
          <w:sz w:val="24"/>
          <w:szCs w:val="24"/>
          <w:lang w:eastAsia="hu-HU"/>
        </w:rPr>
        <w:t xml:space="preserve"> irányuló nyilatkozatait a jelen adatkezelési tájékoztató </w:t>
      </w:r>
      <w:hyperlink w:anchor="_II._Az_Adatkezelő" w:history="1">
        <w:r w:rsidR="00D3456E" w:rsidRPr="00D3456E">
          <w:rPr>
            <w:rStyle w:val="Hiperhivatkozs"/>
            <w:rFonts w:ascii="Times New Roman" w:eastAsia="Times New Roman" w:hAnsi="Times New Roman" w:cs="Times New Roman"/>
            <w:sz w:val="24"/>
            <w:szCs w:val="24"/>
            <w:lang w:eastAsia="hu-HU"/>
          </w:rPr>
          <w:t>II. pontjában</w:t>
        </w:r>
      </w:hyperlink>
      <w:r w:rsidR="00D3456E">
        <w:rPr>
          <w:rFonts w:ascii="Times New Roman" w:eastAsia="Times New Roman" w:hAnsi="Times New Roman" w:cs="Times New Roman"/>
          <w:sz w:val="24"/>
          <w:szCs w:val="24"/>
          <w:lang w:eastAsia="hu-HU"/>
        </w:rPr>
        <w:t xml:space="preserve"> meghatározott elérhetőségein fogadja.</w:t>
      </w:r>
    </w:p>
    <w:p w14:paraId="68FF5C2F" w14:textId="7393AE09" w:rsidR="009E484E" w:rsidRDefault="009E484E" w:rsidP="006E5936">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hozzájárulás visszavonásának formai és tartalmi követelményei nincsenek, ugyanakkor a nyilatkozatból egyértelműen ki kell derülnie:</w:t>
      </w:r>
    </w:p>
    <w:p w14:paraId="27319B16" w14:textId="1DFC8DDA" w:rsidR="009E484E" w:rsidRDefault="009E484E" w:rsidP="00DF619F">
      <w:pPr>
        <w:spacing w:after="0" w:line="240" w:lineRule="auto"/>
        <w:ind w:left="567" w:hanging="28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00DF619F">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 hozzájárulás visszavonására irányuló szándéknak;</w:t>
      </w:r>
    </w:p>
    <w:p w14:paraId="46B3A50C" w14:textId="0927D6F7" w:rsidR="006E5936" w:rsidRDefault="009E484E" w:rsidP="00311E5A">
      <w:pPr>
        <w:spacing w:after="0" w:line="240" w:lineRule="auto"/>
        <w:ind w:left="567" w:hanging="283"/>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r w:rsidR="00DF619F">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 xml:space="preserve">az Érintett </w:t>
      </w:r>
      <w:r w:rsidR="00DF619F">
        <w:rPr>
          <w:rFonts w:ascii="Times New Roman" w:eastAsia="Times New Roman" w:hAnsi="Times New Roman" w:cs="Times New Roman"/>
          <w:sz w:val="24"/>
          <w:szCs w:val="24"/>
          <w:lang w:eastAsia="hu-HU"/>
        </w:rPr>
        <w:t>kilétének.</w:t>
      </w:r>
    </w:p>
    <w:p w14:paraId="39009E26" w14:textId="77777777" w:rsidR="005E358A" w:rsidRPr="006E5936" w:rsidRDefault="005E358A" w:rsidP="00311E5A">
      <w:pPr>
        <w:spacing w:after="0" w:line="240" w:lineRule="auto"/>
        <w:ind w:left="567" w:hanging="283"/>
        <w:jc w:val="both"/>
        <w:rPr>
          <w:rFonts w:ascii="Times New Roman" w:eastAsia="Times New Roman" w:hAnsi="Times New Roman" w:cs="Times New Roman"/>
          <w:sz w:val="24"/>
          <w:szCs w:val="24"/>
          <w:lang w:eastAsia="hu-HU"/>
        </w:rPr>
      </w:pPr>
    </w:p>
    <w:p w14:paraId="13151050" w14:textId="2A601271" w:rsidR="002A4742" w:rsidRPr="00B447CA" w:rsidRDefault="00B73133" w:rsidP="004D4EA2">
      <w:pPr>
        <w:pStyle w:val="Cmsor1"/>
        <w:rPr>
          <w:lang w:eastAsia="hu-HU"/>
        </w:rPr>
      </w:pPr>
      <w:r w:rsidRPr="00B447CA">
        <w:rPr>
          <w:lang w:eastAsia="hu-HU"/>
        </w:rPr>
        <w:t>X</w:t>
      </w:r>
      <w:r w:rsidR="004D4EA2">
        <w:rPr>
          <w:lang w:eastAsia="hu-HU"/>
        </w:rPr>
        <w:t>I</w:t>
      </w:r>
      <w:r w:rsidRPr="00B447CA">
        <w:rPr>
          <w:lang w:eastAsia="hu-HU"/>
        </w:rPr>
        <w:t>. Tájékoztatás az adatszolgáltatás elmaradásának következményeiről</w:t>
      </w:r>
    </w:p>
    <w:p w14:paraId="59DCCB82" w14:textId="06780F59" w:rsidR="005740F4" w:rsidRDefault="005740F4" w:rsidP="00B447CA">
      <w:pPr>
        <w:spacing w:after="0" w:line="240" w:lineRule="auto"/>
        <w:jc w:val="both"/>
        <w:rPr>
          <w:rFonts w:ascii="Times New Roman" w:eastAsia="Times New Roman" w:hAnsi="Times New Roman" w:cs="Times New Roman"/>
          <w:sz w:val="24"/>
          <w:szCs w:val="24"/>
          <w:lang w:eastAsia="hu-HU"/>
        </w:rPr>
      </w:pPr>
    </w:p>
    <w:p w14:paraId="72792EAB" w14:textId="0B166C63" w:rsidR="00AE6FAF" w:rsidRDefault="00DF619F" w:rsidP="00B447CA">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j</w:t>
      </w:r>
      <w:r w:rsidR="00AE6FAF">
        <w:rPr>
          <w:rFonts w:ascii="Times New Roman" w:eastAsia="Times New Roman" w:hAnsi="Times New Roman" w:cs="Times New Roman"/>
          <w:sz w:val="24"/>
          <w:szCs w:val="24"/>
          <w:lang w:eastAsia="hu-HU"/>
        </w:rPr>
        <w:t xml:space="preserve">elen adatkezelési tájékoztató IV. pontjában megjelölt személyes adatok </w:t>
      </w:r>
      <w:r w:rsidR="00826DD0">
        <w:rPr>
          <w:rFonts w:ascii="Times New Roman" w:eastAsia="Times New Roman" w:hAnsi="Times New Roman" w:cs="Times New Roman"/>
          <w:sz w:val="24"/>
          <w:szCs w:val="24"/>
          <w:lang w:eastAsia="hu-HU"/>
        </w:rPr>
        <w:t>szolgálta</w:t>
      </w:r>
      <w:r w:rsidR="0092116C">
        <w:rPr>
          <w:rFonts w:ascii="Times New Roman" w:eastAsia="Times New Roman" w:hAnsi="Times New Roman" w:cs="Times New Roman"/>
          <w:sz w:val="24"/>
          <w:szCs w:val="24"/>
          <w:lang w:eastAsia="hu-HU"/>
        </w:rPr>
        <w:t xml:space="preserve">tásának </w:t>
      </w:r>
      <w:r w:rsidR="00826DD0">
        <w:rPr>
          <w:rFonts w:ascii="Times New Roman" w:eastAsia="Times New Roman" w:hAnsi="Times New Roman" w:cs="Times New Roman"/>
          <w:sz w:val="24"/>
          <w:szCs w:val="24"/>
          <w:lang w:eastAsia="hu-HU"/>
        </w:rPr>
        <w:t>elmaradás</w:t>
      </w:r>
      <w:r w:rsidR="0092116C">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 xml:space="preserve">esetén az Érintett </w:t>
      </w:r>
      <w:r w:rsidR="00B82B13">
        <w:rPr>
          <w:rFonts w:ascii="Times New Roman" w:eastAsia="Times New Roman" w:hAnsi="Times New Roman" w:cs="Times New Roman"/>
          <w:sz w:val="24"/>
          <w:szCs w:val="24"/>
          <w:lang w:eastAsia="hu-HU"/>
        </w:rPr>
        <w:t>nem vehet részt a részvételi költségvetés tervezésére irányuló programban.</w:t>
      </w:r>
    </w:p>
    <w:p w14:paraId="15EEFBAB" w14:textId="77777777" w:rsidR="002A4742" w:rsidRDefault="002A4742" w:rsidP="00C65CF9">
      <w:pPr>
        <w:spacing w:after="0" w:line="240" w:lineRule="auto"/>
        <w:rPr>
          <w:rFonts w:ascii="Times New Roman" w:eastAsia="Times New Roman" w:hAnsi="Times New Roman" w:cs="Times New Roman"/>
          <w:sz w:val="24"/>
          <w:szCs w:val="24"/>
          <w:lang w:eastAsia="hu-HU"/>
        </w:rPr>
      </w:pPr>
    </w:p>
    <w:p w14:paraId="73389561" w14:textId="42B03B4A" w:rsidR="00947A7E" w:rsidRPr="00D26F90" w:rsidRDefault="00D26F90" w:rsidP="004D4EA2">
      <w:pPr>
        <w:pStyle w:val="Cmsor1"/>
      </w:pPr>
      <w:r w:rsidRPr="00D26F90">
        <w:t>X</w:t>
      </w:r>
      <w:r w:rsidR="004D4EA2">
        <w:t>II</w:t>
      </w:r>
      <w:r w:rsidRPr="00D26F90">
        <w:t xml:space="preserve">. </w:t>
      </w:r>
      <w:r w:rsidR="004A47B0">
        <w:t>J</w:t>
      </w:r>
      <w:r w:rsidR="00947A7E" w:rsidRPr="00D26F90">
        <w:t>ogorvoslati lehetőségek:</w:t>
      </w:r>
    </w:p>
    <w:p w14:paraId="39430B1D" w14:textId="77777777" w:rsidR="00E80B50" w:rsidRPr="00225DFD" w:rsidRDefault="00E80B50" w:rsidP="00D20C1D">
      <w:pPr>
        <w:spacing w:after="0" w:line="240" w:lineRule="auto"/>
        <w:jc w:val="both"/>
        <w:rPr>
          <w:rFonts w:ascii="Times New Roman" w:hAnsi="Times New Roman" w:cs="Times New Roman"/>
          <w:sz w:val="24"/>
          <w:szCs w:val="24"/>
        </w:rPr>
      </w:pPr>
    </w:p>
    <w:p w14:paraId="0DB550C1" w14:textId="0FE49568" w:rsidR="00E80B50" w:rsidRPr="00225DFD" w:rsidRDefault="00E80B50" w:rsidP="00E80B50">
      <w:pPr>
        <w:spacing w:after="0" w:line="240" w:lineRule="auto"/>
        <w:jc w:val="both"/>
        <w:rPr>
          <w:rFonts w:ascii="Times New Roman" w:hAnsi="Times New Roman" w:cs="Times New Roman"/>
          <w:sz w:val="24"/>
          <w:szCs w:val="24"/>
        </w:rPr>
      </w:pPr>
      <w:r w:rsidRPr="00225DFD">
        <w:rPr>
          <w:rFonts w:ascii="Times New Roman" w:hAnsi="Times New Roman" w:cs="Times New Roman"/>
          <w:sz w:val="24"/>
          <w:szCs w:val="24"/>
        </w:rPr>
        <w:t>Amennyiben az</w:t>
      </w:r>
      <w:r w:rsidR="007C2884">
        <w:rPr>
          <w:rFonts w:ascii="Times New Roman" w:hAnsi="Times New Roman" w:cs="Times New Roman"/>
          <w:sz w:val="24"/>
          <w:szCs w:val="24"/>
        </w:rPr>
        <w:t xml:space="preserve"> </w:t>
      </w:r>
      <w:r w:rsidR="007A06AE">
        <w:rPr>
          <w:rFonts w:ascii="Times New Roman" w:hAnsi="Times New Roman" w:cs="Times New Roman"/>
          <w:sz w:val="24"/>
          <w:szCs w:val="24"/>
        </w:rPr>
        <w:t>É</w:t>
      </w:r>
      <w:r w:rsidR="007C2884">
        <w:rPr>
          <w:rFonts w:ascii="Times New Roman" w:hAnsi="Times New Roman" w:cs="Times New Roman"/>
          <w:sz w:val="24"/>
          <w:szCs w:val="24"/>
        </w:rPr>
        <w:t>rintett úgy ítéli meg, hogy a</w:t>
      </w:r>
      <w:r w:rsidR="007A06AE">
        <w:rPr>
          <w:rFonts w:ascii="Times New Roman" w:hAnsi="Times New Roman" w:cs="Times New Roman"/>
          <w:sz w:val="24"/>
          <w:szCs w:val="24"/>
        </w:rPr>
        <w:t xml:space="preserve">z </w:t>
      </w:r>
      <w:r w:rsidRPr="00225DFD">
        <w:rPr>
          <w:rFonts w:ascii="Times New Roman" w:hAnsi="Times New Roman" w:cs="Times New Roman"/>
          <w:sz w:val="24"/>
          <w:szCs w:val="24"/>
        </w:rPr>
        <w:t>adatkezelés a GDPR vagy az Infotv. rendelkezéseibe ütközik, illetve</w:t>
      </w:r>
      <w:r w:rsidR="007C2884">
        <w:rPr>
          <w:rFonts w:ascii="Times New Roman" w:hAnsi="Times New Roman" w:cs="Times New Roman"/>
          <w:sz w:val="24"/>
          <w:szCs w:val="24"/>
        </w:rPr>
        <w:t xml:space="preserve"> sérelmesnek véli azt, ahogy a</w:t>
      </w:r>
      <w:r w:rsidR="007A06AE">
        <w:rPr>
          <w:rFonts w:ascii="Times New Roman" w:hAnsi="Times New Roman" w:cs="Times New Roman"/>
          <w:sz w:val="24"/>
          <w:szCs w:val="24"/>
        </w:rPr>
        <w:t>z A</w:t>
      </w:r>
      <w:r w:rsidRPr="00225DFD">
        <w:rPr>
          <w:rFonts w:ascii="Times New Roman" w:hAnsi="Times New Roman" w:cs="Times New Roman"/>
          <w:sz w:val="24"/>
          <w:szCs w:val="24"/>
        </w:rPr>
        <w:t>datkezelő a személyes adatait kezeli, ak</w:t>
      </w:r>
      <w:r w:rsidR="007C2884">
        <w:rPr>
          <w:rFonts w:ascii="Times New Roman" w:hAnsi="Times New Roman" w:cs="Times New Roman"/>
          <w:sz w:val="24"/>
          <w:szCs w:val="24"/>
        </w:rPr>
        <w:t xml:space="preserve">kor javasoljuk, hogy először </w:t>
      </w:r>
      <w:r w:rsidR="007A06AE">
        <w:rPr>
          <w:rFonts w:ascii="Times New Roman" w:hAnsi="Times New Roman" w:cs="Times New Roman"/>
          <w:sz w:val="24"/>
          <w:szCs w:val="24"/>
        </w:rPr>
        <w:t xml:space="preserve">az Adatkezelőt </w:t>
      </w:r>
      <w:r w:rsidRPr="00225DFD">
        <w:rPr>
          <w:rFonts w:ascii="Times New Roman" w:hAnsi="Times New Roman" w:cs="Times New Roman"/>
          <w:sz w:val="24"/>
          <w:szCs w:val="24"/>
        </w:rPr>
        <w:t xml:space="preserve">keresse meg panaszával. A panasza minden esetben kivizsgálásra kerül. </w:t>
      </w:r>
    </w:p>
    <w:p w14:paraId="2037AED3" w14:textId="77777777" w:rsidR="00AB2A62" w:rsidRDefault="00AB2A62" w:rsidP="00E80B50">
      <w:pPr>
        <w:spacing w:after="0" w:line="240" w:lineRule="auto"/>
        <w:jc w:val="both"/>
        <w:rPr>
          <w:rFonts w:ascii="Times New Roman" w:hAnsi="Times New Roman" w:cs="Times New Roman"/>
          <w:sz w:val="24"/>
          <w:szCs w:val="24"/>
        </w:rPr>
      </w:pPr>
    </w:p>
    <w:p w14:paraId="7847AE81" w14:textId="19FF4B03" w:rsidR="00E80B50" w:rsidRPr="00225DFD" w:rsidRDefault="00E80B50" w:rsidP="00E80B50">
      <w:pPr>
        <w:spacing w:after="0" w:line="240" w:lineRule="auto"/>
        <w:jc w:val="both"/>
        <w:rPr>
          <w:rFonts w:ascii="Times New Roman" w:hAnsi="Times New Roman" w:cs="Times New Roman"/>
          <w:sz w:val="24"/>
          <w:szCs w:val="24"/>
        </w:rPr>
      </w:pPr>
      <w:r w:rsidRPr="00225DFD">
        <w:rPr>
          <w:rFonts w:ascii="Times New Roman" w:hAnsi="Times New Roman" w:cs="Times New Roman"/>
          <w:sz w:val="24"/>
          <w:szCs w:val="24"/>
        </w:rPr>
        <w:t>Ha a panasz</w:t>
      </w:r>
      <w:r w:rsidR="000E7EC1">
        <w:rPr>
          <w:rFonts w:ascii="Times New Roman" w:hAnsi="Times New Roman" w:cs="Times New Roman"/>
          <w:sz w:val="24"/>
          <w:szCs w:val="24"/>
        </w:rPr>
        <w:t xml:space="preserve">ának kivizsgálása </w:t>
      </w:r>
      <w:r w:rsidR="00E06A41" w:rsidRPr="00225DFD">
        <w:rPr>
          <w:rFonts w:ascii="Times New Roman" w:hAnsi="Times New Roman" w:cs="Times New Roman"/>
          <w:sz w:val="24"/>
          <w:szCs w:val="24"/>
        </w:rPr>
        <w:t xml:space="preserve">ellenére </w:t>
      </w:r>
      <w:r w:rsidR="000E7EC1">
        <w:rPr>
          <w:rFonts w:ascii="Times New Roman" w:hAnsi="Times New Roman" w:cs="Times New Roman"/>
          <w:sz w:val="24"/>
          <w:szCs w:val="24"/>
        </w:rPr>
        <w:t>vagy a válaszadásra nyitva</w:t>
      </w:r>
      <w:r w:rsidR="00E06A41">
        <w:rPr>
          <w:rFonts w:ascii="Times New Roman" w:hAnsi="Times New Roman" w:cs="Times New Roman"/>
          <w:sz w:val="24"/>
          <w:szCs w:val="24"/>
        </w:rPr>
        <w:t xml:space="preserve"> </w:t>
      </w:r>
      <w:r w:rsidR="000E7EC1">
        <w:rPr>
          <w:rFonts w:ascii="Times New Roman" w:hAnsi="Times New Roman" w:cs="Times New Roman"/>
          <w:sz w:val="24"/>
          <w:szCs w:val="24"/>
        </w:rPr>
        <w:t>álló határidő eredménytelen elte</w:t>
      </w:r>
      <w:r w:rsidR="00E06A41">
        <w:rPr>
          <w:rFonts w:ascii="Times New Roman" w:hAnsi="Times New Roman" w:cs="Times New Roman"/>
          <w:sz w:val="24"/>
          <w:szCs w:val="24"/>
        </w:rPr>
        <w:t xml:space="preserve">lte esetén </w:t>
      </w:r>
      <w:r w:rsidR="00066AF6">
        <w:rPr>
          <w:rFonts w:ascii="Times New Roman" w:hAnsi="Times New Roman" w:cs="Times New Roman"/>
          <w:sz w:val="24"/>
          <w:szCs w:val="24"/>
        </w:rPr>
        <w:t xml:space="preserve">továbbra is </w:t>
      </w:r>
      <w:r w:rsidRPr="00225DFD">
        <w:rPr>
          <w:rFonts w:ascii="Times New Roman" w:hAnsi="Times New Roman" w:cs="Times New Roman"/>
          <w:sz w:val="24"/>
          <w:szCs w:val="24"/>
        </w:rPr>
        <w:t xml:space="preserve">sérelmezi azt, ahogy </w:t>
      </w:r>
      <w:r w:rsidR="007C2884">
        <w:rPr>
          <w:rFonts w:ascii="Times New Roman" w:hAnsi="Times New Roman" w:cs="Times New Roman"/>
          <w:sz w:val="24"/>
          <w:szCs w:val="24"/>
        </w:rPr>
        <w:t xml:space="preserve">az </w:t>
      </w:r>
      <w:r w:rsidR="007A06AE">
        <w:rPr>
          <w:rFonts w:ascii="Times New Roman" w:hAnsi="Times New Roman" w:cs="Times New Roman"/>
          <w:sz w:val="24"/>
          <w:szCs w:val="24"/>
        </w:rPr>
        <w:t>A</w:t>
      </w:r>
      <w:r w:rsidRPr="00225DFD">
        <w:rPr>
          <w:rFonts w:ascii="Times New Roman" w:hAnsi="Times New Roman" w:cs="Times New Roman"/>
          <w:sz w:val="24"/>
          <w:szCs w:val="24"/>
        </w:rPr>
        <w:t xml:space="preserve">datkezelő kezeli az adatait, vagy közvetlenül hatósághoz szeretne fordulni, akkor bejelentéssel élhet a Nemzeti Adatvédelmi és Információszabadság Hatóságnál </w:t>
      </w:r>
      <w:r w:rsidRPr="007F5DA9">
        <w:rPr>
          <w:rFonts w:ascii="Times New Roman" w:hAnsi="Times New Roman" w:cs="Times New Roman"/>
          <w:i/>
          <w:iCs/>
          <w:sz w:val="24"/>
          <w:szCs w:val="24"/>
        </w:rPr>
        <w:t xml:space="preserve">(cím: </w:t>
      </w:r>
      <w:r w:rsidR="00BA70EC">
        <w:rPr>
          <w:rFonts w:ascii="Times New Roman" w:hAnsi="Times New Roman" w:cs="Times New Roman"/>
          <w:i/>
          <w:iCs/>
          <w:sz w:val="24"/>
          <w:szCs w:val="24"/>
        </w:rPr>
        <w:t>1055 Budapest</w:t>
      </w:r>
      <w:r w:rsidR="000B10F6">
        <w:rPr>
          <w:rFonts w:ascii="Times New Roman" w:hAnsi="Times New Roman" w:cs="Times New Roman"/>
          <w:i/>
          <w:iCs/>
          <w:sz w:val="24"/>
          <w:szCs w:val="24"/>
        </w:rPr>
        <w:t>, Falk Miksa utca 9-11.</w:t>
      </w:r>
      <w:r w:rsidRPr="007F5DA9">
        <w:rPr>
          <w:rFonts w:ascii="Times New Roman" w:hAnsi="Times New Roman" w:cs="Times New Roman"/>
          <w:i/>
          <w:iCs/>
          <w:sz w:val="24"/>
          <w:szCs w:val="24"/>
        </w:rPr>
        <w:t xml:space="preserve">, postacím: </w:t>
      </w:r>
      <w:r w:rsidR="000B10F6">
        <w:rPr>
          <w:rFonts w:ascii="Times New Roman" w:hAnsi="Times New Roman" w:cs="Times New Roman"/>
          <w:i/>
          <w:iCs/>
          <w:sz w:val="24"/>
          <w:szCs w:val="24"/>
        </w:rPr>
        <w:t xml:space="preserve">1363 </w:t>
      </w:r>
      <w:r w:rsidRPr="007F5DA9">
        <w:rPr>
          <w:rFonts w:ascii="Times New Roman" w:hAnsi="Times New Roman" w:cs="Times New Roman"/>
          <w:i/>
          <w:iCs/>
          <w:sz w:val="24"/>
          <w:szCs w:val="24"/>
        </w:rPr>
        <w:t xml:space="preserve">Budapest, Pf.: </w:t>
      </w:r>
      <w:r w:rsidR="000B10F6">
        <w:rPr>
          <w:rFonts w:ascii="Times New Roman" w:hAnsi="Times New Roman" w:cs="Times New Roman"/>
          <w:i/>
          <w:iCs/>
          <w:sz w:val="24"/>
          <w:szCs w:val="24"/>
        </w:rPr>
        <w:t>9</w:t>
      </w:r>
      <w:r w:rsidRPr="007F5DA9">
        <w:rPr>
          <w:rFonts w:ascii="Times New Roman" w:hAnsi="Times New Roman" w:cs="Times New Roman"/>
          <w:i/>
          <w:iCs/>
          <w:sz w:val="24"/>
          <w:szCs w:val="24"/>
        </w:rPr>
        <w:t>.</w:t>
      </w:r>
      <w:r w:rsidR="00977C5F">
        <w:rPr>
          <w:rFonts w:ascii="Times New Roman" w:hAnsi="Times New Roman" w:cs="Times New Roman"/>
          <w:i/>
          <w:iCs/>
          <w:sz w:val="24"/>
          <w:szCs w:val="24"/>
        </w:rPr>
        <w:t xml:space="preserve"> </w:t>
      </w:r>
      <w:r w:rsidR="000B10F6">
        <w:rPr>
          <w:rFonts w:ascii="Times New Roman" w:hAnsi="Times New Roman" w:cs="Times New Roman"/>
          <w:i/>
          <w:iCs/>
          <w:sz w:val="24"/>
          <w:szCs w:val="24"/>
        </w:rPr>
        <w:t>e</w:t>
      </w:r>
      <w:r w:rsidRPr="007F5DA9">
        <w:rPr>
          <w:rFonts w:ascii="Times New Roman" w:hAnsi="Times New Roman" w:cs="Times New Roman"/>
          <w:i/>
          <w:iCs/>
          <w:sz w:val="24"/>
          <w:szCs w:val="24"/>
        </w:rPr>
        <w:t xml:space="preserve">-mail: ugyfelszolgalat@naih.hu, honlap: </w:t>
      </w:r>
      <w:hyperlink r:id="rId26" w:history="1">
        <w:r w:rsidRPr="007F5DA9">
          <w:rPr>
            <w:rStyle w:val="Hiperhivatkozs"/>
            <w:rFonts w:ascii="Times New Roman" w:hAnsi="Times New Roman" w:cs="Times New Roman"/>
            <w:i/>
            <w:iCs/>
            <w:sz w:val="24"/>
            <w:szCs w:val="24"/>
          </w:rPr>
          <w:t>www.naih.hu</w:t>
        </w:r>
      </w:hyperlink>
      <w:r w:rsidRPr="007F5DA9">
        <w:rPr>
          <w:rFonts w:ascii="Times New Roman" w:hAnsi="Times New Roman" w:cs="Times New Roman"/>
          <w:i/>
          <w:iCs/>
          <w:sz w:val="24"/>
          <w:szCs w:val="24"/>
        </w:rPr>
        <w:t>)</w:t>
      </w:r>
      <w:r w:rsidRPr="00225DFD">
        <w:rPr>
          <w:rFonts w:ascii="Times New Roman" w:hAnsi="Times New Roman" w:cs="Times New Roman"/>
          <w:sz w:val="24"/>
          <w:szCs w:val="24"/>
        </w:rPr>
        <w:t xml:space="preserve">. </w:t>
      </w:r>
    </w:p>
    <w:p w14:paraId="70FE85F8" w14:textId="77777777" w:rsidR="00E80B50" w:rsidRPr="00225DFD" w:rsidRDefault="00E80B50" w:rsidP="00E80B50">
      <w:pPr>
        <w:spacing w:after="0" w:line="240" w:lineRule="auto"/>
        <w:jc w:val="both"/>
        <w:rPr>
          <w:rFonts w:ascii="Times New Roman" w:hAnsi="Times New Roman" w:cs="Times New Roman"/>
          <w:sz w:val="24"/>
          <w:szCs w:val="24"/>
        </w:rPr>
      </w:pPr>
    </w:p>
    <w:p w14:paraId="6F6665B7" w14:textId="7250B267" w:rsidR="00E80B50" w:rsidRPr="00B7153A" w:rsidRDefault="00E80B50" w:rsidP="00E80B50">
      <w:pPr>
        <w:spacing w:after="0" w:line="240" w:lineRule="auto"/>
        <w:jc w:val="both"/>
        <w:rPr>
          <w:rFonts w:ascii="Times New Roman" w:hAnsi="Times New Roman" w:cs="Times New Roman"/>
          <w:sz w:val="24"/>
          <w:szCs w:val="24"/>
        </w:rPr>
      </w:pPr>
      <w:r w:rsidRPr="00B7153A">
        <w:rPr>
          <w:rFonts w:ascii="Times New Roman" w:hAnsi="Times New Roman" w:cs="Times New Roman"/>
          <w:sz w:val="24"/>
          <w:szCs w:val="24"/>
        </w:rPr>
        <w:t>Lehetősége van adatainak védelme érdekében bírósághoz</w:t>
      </w:r>
      <w:r w:rsidR="00977C5F">
        <w:rPr>
          <w:rFonts w:ascii="Times New Roman" w:hAnsi="Times New Roman" w:cs="Times New Roman"/>
          <w:sz w:val="24"/>
          <w:szCs w:val="24"/>
        </w:rPr>
        <w:t xml:space="preserve"> is</w:t>
      </w:r>
      <w:r w:rsidRPr="00B7153A">
        <w:rPr>
          <w:rFonts w:ascii="Times New Roman" w:hAnsi="Times New Roman" w:cs="Times New Roman"/>
          <w:sz w:val="24"/>
          <w:szCs w:val="24"/>
        </w:rPr>
        <w:t xml:space="preserve"> fordulni, amely az ügyben soron kívül jár el. Ebben az esetben szabadon eldöntheti, hogy a lakóhelye (állandó lakcím) vagy a tartózkodási helye (ideiglenes lakcím) szerinti törvényszéknél (</w:t>
      </w:r>
      <w:hyperlink r:id="rId27" w:history="1">
        <w:r w:rsidR="005943B9" w:rsidRPr="00A51DC0">
          <w:rPr>
            <w:rStyle w:val="Hiperhivatkozs"/>
            <w:rFonts w:ascii="Times New Roman" w:hAnsi="Times New Roman" w:cs="Times New Roman"/>
            <w:sz w:val="24"/>
            <w:szCs w:val="24"/>
          </w:rPr>
          <w:t>http://birosag.hu/torvenyszekek</w:t>
        </w:r>
      </w:hyperlink>
      <w:r w:rsidRPr="00B7153A">
        <w:rPr>
          <w:rFonts w:ascii="Times New Roman" w:hAnsi="Times New Roman" w:cs="Times New Roman"/>
          <w:sz w:val="24"/>
          <w:szCs w:val="24"/>
        </w:rPr>
        <w:t xml:space="preserve">) nyújtja-e be keresetét. </w:t>
      </w:r>
    </w:p>
    <w:p w14:paraId="4659099A" w14:textId="77777777" w:rsidR="00E80B50" w:rsidRPr="00225DFD" w:rsidRDefault="00E80B50" w:rsidP="00E80B50">
      <w:pPr>
        <w:spacing w:after="0" w:line="240" w:lineRule="auto"/>
        <w:jc w:val="both"/>
        <w:rPr>
          <w:rFonts w:ascii="Times New Roman" w:hAnsi="Times New Roman" w:cs="Times New Roman"/>
          <w:sz w:val="24"/>
          <w:szCs w:val="24"/>
        </w:rPr>
      </w:pPr>
    </w:p>
    <w:p w14:paraId="5C0E17AC" w14:textId="400A7875" w:rsidR="00E80B50" w:rsidRPr="00225DFD" w:rsidRDefault="00E80B50" w:rsidP="00D20C1D">
      <w:pPr>
        <w:spacing w:after="0" w:line="240" w:lineRule="auto"/>
        <w:jc w:val="both"/>
        <w:rPr>
          <w:rFonts w:ascii="Times New Roman" w:eastAsia="Times New Roman" w:hAnsi="Times New Roman" w:cs="Times New Roman"/>
          <w:sz w:val="24"/>
          <w:szCs w:val="24"/>
        </w:rPr>
      </w:pPr>
      <w:r w:rsidRPr="00225DFD">
        <w:rPr>
          <w:rFonts w:ascii="Times New Roman" w:hAnsi="Times New Roman" w:cs="Times New Roman"/>
          <w:sz w:val="24"/>
          <w:szCs w:val="24"/>
        </w:rPr>
        <w:t xml:space="preserve">A lakóhelye vagy tartózkodási helye szerinti törvényszéket megkeresheti a </w:t>
      </w:r>
      <w:hyperlink r:id="rId28" w:history="1">
        <w:r w:rsidR="005943B9" w:rsidRPr="00A51DC0">
          <w:rPr>
            <w:rStyle w:val="Hiperhivatkozs"/>
            <w:rFonts w:ascii="Times New Roman" w:hAnsi="Times New Roman" w:cs="Times New Roman"/>
            <w:sz w:val="24"/>
            <w:szCs w:val="24"/>
          </w:rPr>
          <w:t>http://birosag.hu/ugyfelkapcsolati-portal/birosag-kereso</w:t>
        </w:r>
      </w:hyperlink>
      <w:r w:rsidR="005943B9">
        <w:rPr>
          <w:rFonts w:ascii="Times New Roman" w:hAnsi="Times New Roman" w:cs="Times New Roman"/>
          <w:sz w:val="24"/>
          <w:szCs w:val="24"/>
        </w:rPr>
        <w:t xml:space="preserve"> </w:t>
      </w:r>
      <w:r w:rsidRPr="00225DFD">
        <w:rPr>
          <w:rFonts w:ascii="Times New Roman" w:hAnsi="Times New Roman" w:cs="Times New Roman"/>
          <w:sz w:val="24"/>
          <w:szCs w:val="24"/>
        </w:rPr>
        <w:t>oldalon.</w:t>
      </w:r>
    </w:p>
    <w:p w14:paraId="23AF0DE8" w14:textId="77777777" w:rsidR="00E80B50" w:rsidRPr="00225DFD" w:rsidRDefault="00E80B50" w:rsidP="00D20C1D">
      <w:pPr>
        <w:spacing w:after="0" w:line="240" w:lineRule="auto"/>
        <w:jc w:val="both"/>
        <w:rPr>
          <w:rFonts w:ascii="Times New Roman" w:hAnsi="Times New Roman" w:cs="Times New Roman"/>
          <w:sz w:val="24"/>
          <w:szCs w:val="24"/>
        </w:rPr>
      </w:pPr>
    </w:p>
    <w:p w14:paraId="6D4E391F" w14:textId="48814B92" w:rsidR="00CB66E0" w:rsidRDefault="00B82B13" w:rsidP="007F5DA9">
      <w:pPr>
        <w:tabs>
          <w:tab w:val="center" w:pos="2268"/>
          <w:tab w:val="center" w:pos="680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Budapest</w:t>
      </w:r>
      <w:r w:rsidR="00C20E05">
        <w:rPr>
          <w:rFonts w:ascii="Times New Roman" w:hAnsi="Times New Roman" w:cs="Times New Roman"/>
          <w:bCs/>
          <w:sz w:val="24"/>
          <w:szCs w:val="24"/>
        </w:rPr>
        <w:t>, 202</w:t>
      </w:r>
      <w:r w:rsidR="00311E5A">
        <w:rPr>
          <w:rFonts w:ascii="Times New Roman" w:hAnsi="Times New Roman" w:cs="Times New Roman"/>
          <w:bCs/>
          <w:sz w:val="24"/>
          <w:szCs w:val="24"/>
        </w:rPr>
        <w:t>5</w:t>
      </w:r>
      <w:r w:rsidR="0073648E">
        <w:rPr>
          <w:rFonts w:ascii="Times New Roman" w:hAnsi="Times New Roman" w:cs="Times New Roman"/>
          <w:bCs/>
          <w:sz w:val="24"/>
          <w:szCs w:val="24"/>
        </w:rPr>
        <w:t xml:space="preserve">. </w:t>
      </w:r>
      <w:r w:rsidR="00C61CC5">
        <w:rPr>
          <w:rFonts w:ascii="Times New Roman" w:hAnsi="Times New Roman" w:cs="Times New Roman"/>
          <w:bCs/>
          <w:sz w:val="24"/>
          <w:szCs w:val="24"/>
        </w:rPr>
        <w:t>március</w:t>
      </w:r>
      <w:r w:rsidR="00977C5F">
        <w:rPr>
          <w:rFonts w:ascii="Times New Roman" w:hAnsi="Times New Roman" w:cs="Times New Roman"/>
          <w:bCs/>
          <w:sz w:val="24"/>
          <w:szCs w:val="24"/>
        </w:rPr>
        <w:t xml:space="preserve"> </w:t>
      </w:r>
      <w:r w:rsidR="00C61CC5">
        <w:rPr>
          <w:rFonts w:ascii="Times New Roman" w:hAnsi="Times New Roman" w:cs="Times New Roman"/>
          <w:bCs/>
          <w:sz w:val="24"/>
          <w:szCs w:val="24"/>
        </w:rPr>
        <w:t>1</w:t>
      </w:r>
      <w:r w:rsidR="00311E5A">
        <w:rPr>
          <w:rFonts w:ascii="Times New Roman" w:hAnsi="Times New Roman" w:cs="Times New Roman"/>
          <w:bCs/>
          <w:sz w:val="24"/>
          <w:szCs w:val="24"/>
        </w:rPr>
        <w:t>0</w:t>
      </w:r>
      <w:r w:rsidR="00CE5394">
        <w:rPr>
          <w:rFonts w:ascii="Times New Roman" w:hAnsi="Times New Roman" w:cs="Times New Roman"/>
          <w:bCs/>
          <w:sz w:val="24"/>
          <w:szCs w:val="24"/>
        </w:rPr>
        <w:t>.</w:t>
      </w:r>
    </w:p>
    <w:p w14:paraId="69C8D739" w14:textId="58F5A11D" w:rsidR="00C20E05" w:rsidRDefault="00C20E05" w:rsidP="007F5DA9">
      <w:pPr>
        <w:tabs>
          <w:tab w:val="center" w:pos="2268"/>
          <w:tab w:val="center" w:pos="6804"/>
        </w:tabs>
        <w:spacing w:after="0" w:line="240" w:lineRule="auto"/>
        <w:jc w:val="both"/>
        <w:rPr>
          <w:rFonts w:ascii="Times New Roman" w:hAnsi="Times New Roman" w:cs="Times New Roman"/>
          <w:bCs/>
          <w:sz w:val="24"/>
          <w:szCs w:val="24"/>
        </w:rPr>
      </w:pPr>
    </w:p>
    <w:p w14:paraId="6232B597" w14:textId="4E6D5CD0" w:rsidR="00C20E05" w:rsidRDefault="00C20E05" w:rsidP="007F5DA9">
      <w:pPr>
        <w:tabs>
          <w:tab w:val="center" w:pos="2268"/>
          <w:tab w:val="center" w:pos="6804"/>
        </w:tabs>
        <w:spacing w:after="0" w:line="240" w:lineRule="auto"/>
        <w:jc w:val="both"/>
        <w:rPr>
          <w:rFonts w:ascii="Times New Roman" w:hAnsi="Times New Roman" w:cs="Times New Roman"/>
          <w:bCs/>
          <w:sz w:val="24"/>
          <w:szCs w:val="24"/>
        </w:rPr>
      </w:pPr>
    </w:p>
    <w:p w14:paraId="548E742C" w14:textId="3875DE06" w:rsidR="00C20E05" w:rsidRPr="00C20E05" w:rsidRDefault="00C20E05" w:rsidP="00E825DF">
      <w:pPr>
        <w:tabs>
          <w:tab w:val="center" w:pos="6237"/>
        </w:tabs>
        <w:spacing w:after="0" w:line="240" w:lineRule="auto"/>
        <w:jc w:val="both"/>
        <w:rPr>
          <w:rFonts w:ascii="Times New Roman" w:hAnsi="Times New Roman" w:cs="Times New Roman"/>
          <w:b/>
          <w:sz w:val="24"/>
          <w:szCs w:val="24"/>
        </w:rPr>
      </w:pPr>
      <w:r w:rsidRPr="00C20E05">
        <w:rPr>
          <w:rFonts w:ascii="Times New Roman" w:hAnsi="Times New Roman" w:cs="Times New Roman"/>
          <w:b/>
          <w:sz w:val="24"/>
          <w:szCs w:val="24"/>
        </w:rPr>
        <w:tab/>
      </w:r>
      <w:r w:rsidR="00B82B13">
        <w:rPr>
          <w:rFonts w:ascii="Times New Roman" w:hAnsi="Times New Roman" w:cs="Times New Roman"/>
          <w:b/>
          <w:sz w:val="24"/>
          <w:szCs w:val="24"/>
        </w:rPr>
        <w:t>Karsay Ferenc</w:t>
      </w:r>
      <w:r w:rsidR="005C1B65">
        <w:rPr>
          <w:rFonts w:ascii="Times New Roman" w:hAnsi="Times New Roman" w:cs="Times New Roman"/>
          <w:b/>
          <w:sz w:val="24"/>
          <w:szCs w:val="24"/>
        </w:rPr>
        <w:t xml:space="preserve"> sk.</w:t>
      </w:r>
    </w:p>
    <w:p w14:paraId="5F509933" w14:textId="6172271B" w:rsidR="00AD10A9" w:rsidRDefault="00C20E05" w:rsidP="00736F4F">
      <w:pPr>
        <w:tabs>
          <w:tab w:val="center" w:pos="6237"/>
        </w:tabs>
        <w:spacing w:after="0" w:line="240" w:lineRule="auto"/>
        <w:jc w:val="both"/>
        <w:rPr>
          <w:rFonts w:ascii="Times New Roman" w:hAnsi="Times New Roman" w:cs="Times New Roman"/>
          <w:b/>
          <w:sz w:val="24"/>
          <w:szCs w:val="24"/>
        </w:rPr>
      </w:pPr>
      <w:r w:rsidRPr="00C20E05">
        <w:rPr>
          <w:rFonts w:ascii="Times New Roman" w:hAnsi="Times New Roman" w:cs="Times New Roman"/>
          <w:b/>
          <w:sz w:val="24"/>
          <w:szCs w:val="24"/>
        </w:rPr>
        <w:tab/>
      </w:r>
      <w:r w:rsidR="00B82B13">
        <w:rPr>
          <w:rFonts w:ascii="Times New Roman" w:hAnsi="Times New Roman" w:cs="Times New Roman"/>
          <w:b/>
          <w:sz w:val="24"/>
          <w:szCs w:val="24"/>
        </w:rPr>
        <w:t>polgármester</w:t>
      </w:r>
    </w:p>
    <w:p w14:paraId="7A21D2F5" w14:textId="77777777" w:rsidR="00AD10A9" w:rsidRDefault="00AD10A9" w:rsidP="00C20E05">
      <w:pPr>
        <w:tabs>
          <w:tab w:val="center" w:pos="6804"/>
        </w:tabs>
        <w:spacing w:after="0" w:line="240" w:lineRule="auto"/>
        <w:jc w:val="both"/>
        <w:rPr>
          <w:rFonts w:ascii="Times New Roman" w:hAnsi="Times New Roman" w:cs="Times New Roman"/>
          <w:b/>
          <w:sz w:val="24"/>
          <w:szCs w:val="24"/>
        </w:rPr>
      </w:pPr>
    </w:p>
    <w:p w14:paraId="7BAA1C03" w14:textId="77777777" w:rsidR="004D4EA2" w:rsidRDefault="004D4EA2" w:rsidP="00C20E05">
      <w:pPr>
        <w:tabs>
          <w:tab w:val="center" w:pos="6804"/>
        </w:tabs>
        <w:spacing w:after="0" w:line="240" w:lineRule="auto"/>
        <w:jc w:val="both"/>
        <w:rPr>
          <w:rFonts w:ascii="Times New Roman" w:hAnsi="Times New Roman" w:cs="Times New Roman"/>
          <w:b/>
          <w:sz w:val="24"/>
          <w:szCs w:val="24"/>
        </w:rPr>
        <w:sectPr w:rsidR="004D4EA2" w:rsidSect="00766E6A">
          <w:footerReference w:type="default" r:id="rId29"/>
          <w:pgSz w:w="11906" w:h="16838"/>
          <w:pgMar w:top="1417" w:right="1417" w:bottom="1417" w:left="1417" w:header="708" w:footer="708" w:gutter="0"/>
          <w:pgNumType w:fmt="numberInDash" w:start="0"/>
          <w:cols w:space="708"/>
          <w:titlePg/>
          <w:docGrid w:linePitch="360"/>
        </w:sectPr>
      </w:pPr>
    </w:p>
    <w:p w14:paraId="64990605" w14:textId="77777777" w:rsidR="00AD10A9" w:rsidRDefault="00AD10A9" w:rsidP="00C20E05">
      <w:pPr>
        <w:tabs>
          <w:tab w:val="center" w:pos="6804"/>
        </w:tabs>
        <w:spacing w:after="0" w:line="240" w:lineRule="auto"/>
        <w:jc w:val="both"/>
        <w:rPr>
          <w:rFonts w:ascii="Times New Roman" w:hAnsi="Times New Roman" w:cs="Times New Roman"/>
          <w:b/>
          <w:sz w:val="24"/>
          <w:szCs w:val="24"/>
        </w:rPr>
      </w:pPr>
    </w:p>
    <w:p w14:paraId="46240193" w14:textId="77777777" w:rsidR="00AD10A9" w:rsidRPr="005A35EE" w:rsidRDefault="00AD10A9" w:rsidP="00CA3C70">
      <w:pPr>
        <w:pStyle w:val="Cmsor1"/>
      </w:pPr>
      <w:bookmarkStart w:id="9" w:name="_A_személyes_adatok"/>
      <w:bookmarkEnd w:id="9"/>
      <w:r w:rsidRPr="005A35EE">
        <w:t>A személyes adatok kezelésével kapcsolatos legfontosabb információk</w:t>
      </w:r>
    </w:p>
    <w:p w14:paraId="6E5D5026" w14:textId="77777777" w:rsidR="00AD10A9" w:rsidRDefault="00AD10A9" w:rsidP="00AD10A9">
      <w:pPr>
        <w:spacing w:after="0" w:line="240" w:lineRule="auto"/>
        <w:rPr>
          <w:rFonts w:ascii="Times New Roman" w:hAnsi="Times New Roman"/>
          <w:b/>
          <w:sz w:val="24"/>
          <w:szCs w:val="24"/>
        </w:rPr>
      </w:pPr>
    </w:p>
    <w:tbl>
      <w:tblPr>
        <w:tblStyle w:val="Rcsostblzat"/>
        <w:tblW w:w="0" w:type="auto"/>
        <w:tblLook w:val="04A0" w:firstRow="1" w:lastRow="0" w:firstColumn="1" w:lastColumn="0" w:noHBand="0" w:noVBand="1"/>
      </w:tblPr>
      <w:tblGrid>
        <w:gridCol w:w="2547"/>
        <w:gridCol w:w="11198"/>
      </w:tblGrid>
      <w:tr w:rsidR="00AD10A9" w:rsidRPr="00CD36FA" w14:paraId="13AE8C66" w14:textId="77777777" w:rsidTr="00897354">
        <w:tc>
          <w:tcPr>
            <w:tcW w:w="2547" w:type="dxa"/>
          </w:tcPr>
          <w:p w14:paraId="0CD8A34A" w14:textId="77777777" w:rsidR="00AD10A9" w:rsidRPr="00CD36FA" w:rsidRDefault="00AD10A9" w:rsidP="00897354">
            <w:pPr>
              <w:rPr>
                <w:rFonts w:ascii="Times New Roman" w:hAnsi="Times New Roman"/>
                <w:b/>
                <w:sz w:val="22"/>
                <w:szCs w:val="22"/>
              </w:rPr>
            </w:pPr>
            <w:r w:rsidRPr="00CD36FA">
              <w:rPr>
                <w:rFonts w:ascii="Times New Roman" w:hAnsi="Times New Roman"/>
                <w:b/>
                <w:sz w:val="22"/>
                <w:szCs w:val="22"/>
              </w:rPr>
              <w:t>Ki kezeli az adatait?</w:t>
            </w:r>
          </w:p>
          <w:p w14:paraId="6DFD0D7F" w14:textId="77777777" w:rsidR="00AD10A9" w:rsidRPr="00CD36FA" w:rsidRDefault="00AD10A9" w:rsidP="00897354">
            <w:pPr>
              <w:rPr>
                <w:rFonts w:ascii="Times New Roman" w:hAnsi="Times New Roman"/>
                <w:b/>
                <w:sz w:val="22"/>
                <w:szCs w:val="22"/>
              </w:rPr>
            </w:pPr>
          </w:p>
        </w:tc>
        <w:tc>
          <w:tcPr>
            <w:tcW w:w="11198" w:type="dxa"/>
          </w:tcPr>
          <w:p w14:paraId="1FFBA325" w14:textId="5733E678" w:rsidR="00AD10A9" w:rsidRPr="00CD36FA" w:rsidRDefault="00B82B13" w:rsidP="00897354">
            <w:pPr>
              <w:jc w:val="both"/>
              <w:rPr>
                <w:rFonts w:ascii="Times New Roman" w:hAnsi="Times New Roman"/>
                <w:bCs/>
                <w:sz w:val="22"/>
                <w:szCs w:val="22"/>
              </w:rPr>
            </w:pPr>
            <w:hyperlink r:id="rId30" w:history="1">
              <w:r w:rsidRPr="00CD36FA">
                <w:rPr>
                  <w:rStyle w:val="Hiperhivatkozs"/>
                  <w:rFonts w:ascii="Times New Roman" w:eastAsiaTheme="minorHAnsi" w:hAnsi="Times New Roman" w:cstheme="minorBidi"/>
                  <w:bCs/>
                  <w:sz w:val="22"/>
                  <w:szCs w:val="22"/>
                  <w:lang w:eastAsia="en-US"/>
                </w:rPr>
                <w:t>Buda</w:t>
              </w:r>
              <w:r w:rsidRPr="00CD36FA">
                <w:rPr>
                  <w:rStyle w:val="Hiperhivatkozs"/>
                  <w:rFonts w:ascii="Times New Roman" w:hAnsi="Times New Roman"/>
                  <w:bCs/>
                  <w:sz w:val="22"/>
                  <w:szCs w:val="22"/>
                </w:rPr>
                <w:t>fok-Tétény Budapest XXII. kerület Önkormányzata</w:t>
              </w:r>
            </w:hyperlink>
          </w:p>
        </w:tc>
      </w:tr>
      <w:tr w:rsidR="00AD10A9" w:rsidRPr="00CD36FA" w14:paraId="62908340" w14:textId="77777777" w:rsidTr="00897354">
        <w:tc>
          <w:tcPr>
            <w:tcW w:w="2547" w:type="dxa"/>
          </w:tcPr>
          <w:p w14:paraId="2A4CE33F" w14:textId="77777777" w:rsidR="00AD10A9" w:rsidRPr="00CD36FA" w:rsidRDefault="00AD10A9" w:rsidP="00897354">
            <w:pPr>
              <w:rPr>
                <w:rFonts w:ascii="Times New Roman" w:hAnsi="Times New Roman"/>
                <w:b/>
                <w:sz w:val="22"/>
                <w:szCs w:val="22"/>
              </w:rPr>
            </w:pPr>
            <w:r w:rsidRPr="00CD36FA">
              <w:rPr>
                <w:rFonts w:ascii="Times New Roman" w:hAnsi="Times New Roman"/>
                <w:b/>
                <w:sz w:val="22"/>
                <w:szCs w:val="22"/>
              </w:rPr>
              <w:t>Hol érhet el bennünket?</w:t>
            </w:r>
          </w:p>
          <w:p w14:paraId="62B6B895" w14:textId="77777777" w:rsidR="00AD10A9" w:rsidRPr="00CD36FA" w:rsidRDefault="00AD10A9" w:rsidP="00897354">
            <w:pPr>
              <w:rPr>
                <w:rFonts w:ascii="Times New Roman" w:hAnsi="Times New Roman"/>
                <w:bCs/>
                <w:sz w:val="22"/>
                <w:szCs w:val="22"/>
              </w:rPr>
            </w:pPr>
          </w:p>
        </w:tc>
        <w:tc>
          <w:tcPr>
            <w:tcW w:w="11198" w:type="dxa"/>
          </w:tcPr>
          <w:p w14:paraId="16D41E06" w14:textId="4192C403" w:rsidR="00AD10A9" w:rsidRPr="00CD36FA" w:rsidRDefault="00AD10A9" w:rsidP="00897354">
            <w:pPr>
              <w:jc w:val="both"/>
              <w:rPr>
                <w:rFonts w:ascii="Times New Roman" w:hAnsi="Times New Roman"/>
                <w:bCs/>
                <w:sz w:val="22"/>
                <w:szCs w:val="22"/>
              </w:rPr>
            </w:pPr>
            <w:r w:rsidRPr="00CD36FA">
              <w:rPr>
                <w:rFonts w:ascii="Times New Roman" w:hAnsi="Times New Roman"/>
                <w:bCs/>
                <w:sz w:val="22"/>
                <w:szCs w:val="22"/>
              </w:rPr>
              <w:t xml:space="preserve">Személyesen és postán székhelyünkön, illetve számos elektronikus csatornán. Ezeket részletesen a </w:t>
            </w:r>
            <w:hyperlink w:anchor="_II._Az_Adatkezelő_1" w:history="1">
              <w:r w:rsidRPr="00CD36FA">
                <w:rPr>
                  <w:rStyle w:val="Hiperhivatkozs"/>
                  <w:rFonts w:ascii="Times New Roman" w:hAnsi="Times New Roman"/>
                  <w:bCs/>
                  <w:sz w:val="22"/>
                  <w:szCs w:val="22"/>
                </w:rPr>
                <w:t>I</w:t>
              </w:r>
              <w:r w:rsidR="004D4EA2" w:rsidRPr="00CD36FA">
                <w:rPr>
                  <w:rStyle w:val="Hiperhivatkozs"/>
                  <w:rFonts w:ascii="Times New Roman" w:hAnsi="Times New Roman"/>
                  <w:bCs/>
                  <w:sz w:val="22"/>
                  <w:szCs w:val="22"/>
                </w:rPr>
                <w:t>I</w:t>
              </w:r>
              <w:r w:rsidRPr="00CD36FA">
                <w:rPr>
                  <w:rStyle w:val="Hiperhivatkozs"/>
                  <w:rFonts w:ascii="Times New Roman" w:hAnsi="Times New Roman"/>
                  <w:bCs/>
                  <w:sz w:val="22"/>
                  <w:szCs w:val="22"/>
                </w:rPr>
                <w:t>. pontban</w:t>
              </w:r>
            </w:hyperlink>
            <w:r w:rsidRPr="00CD36FA">
              <w:rPr>
                <w:rFonts w:ascii="Times New Roman" w:hAnsi="Times New Roman"/>
                <w:bCs/>
                <w:sz w:val="22"/>
                <w:szCs w:val="22"/>
              </w:rPr>
              <w:t xml:space="preserve"> írtuk le.</w:t>
            </w:r>
          </w:p>
        </w:tc>
      </w:tr>
      <w:tr w:rsidR="00AD10A9" w:rsidRPr="00CD36FA" w14:paraId="02D18092" w14:textId="77777777" w:rsidTr="00897354">
        <w:tc>
          <w:tcPr>
            <w:tcW w:w="2547" w:type="dxa"/>
          </w:tcPr>
          <w:p w14:paraId="5D081B7E" w14:textId="77777777" w:rsidR="00AD10A9" w:rsidRPr="00CD36FA" w:rsidRDefault="00AD10A9" w:rsidP="00897354">
            <w:pPr>
              <w:rPr>
                <w:rFonts w:ascii="Times New Roman" w:hAnsi="Times New Roman"/>
                <w:b/>
                <w:sz w:val="22"/>
                <w:szCs w:val="22"/>
              </w:rPr>
            </w:pPr>
            <w:r w:rsidRPr="00CD36FA">
              <w:rPr>
                <w:rFonts w:ascii="Times New Roman" w:hAnsi="Times New Roman"/>
                <w:b/>
                <w:sz w:val="22"/>
                <w:szCs w:val="22"/>
              </w:rPr>
              <w:t>Milyen adatait kezeljük?</w:t>
            </w:r>
          </w:p>
          <w:p w14:paraId="1B13AA89" w14:textId="77777777" w:rsidR="00AD10A9" w:rsidRPr="00CD36FA" w:rsidRDefault="00AD10A9" w:rsidP="00897354">
            <w:pPr>
              <w:rPr>
                <w:rFonts w:ascii="Times New Roman" w:hAnsi="Times New Roman"/>
                <w:b/>
                <w:sz w:val="22"/>
                <w:szCs w:val="22"/>
              </w:rPr>
            </w:pPr>
          </w:p>
        </w:tc>
        <w:tc>
          <w:tcPr>
            <w:tcW w:w="11198" w:type="dxa"/>
          </w:tcPr>
          <w:p w14:paraId="5C82039D" w14:textId="16065D1E" w:rsidR="00AD10A9" w:rsidRPr="00CD36FA" w:rsidRDefault="00AD10A9" w:rsidP="00897354">
            <w:pPr>
              <w:jc w:val="both"/>
              <w:rPr>
                <w:rFonts w:ascii="Times New Roman" w:hAnsi="Times New Roman"/>
                <w:bCs/>
                <w:sz w:val="22"/>
                <w:szCs w:val="22"/>
              </w:rPr>
            </w:pPr>
            <w:r w:rsidRPr="00CD36FA">
              <w:rPr>
                <w:rFonts w:ascii="Times New Roman" w:hAnsi="Times New Roman"/>
                <w:bCs/>
                <w:sz w:val="22"/>
                <w:szCs w:val="22"/>
              </w:rPr>
              <w:t xml:space="preserve">Az Önre vonatkozó lehető legkevesebb adatot kezeljük, ezeket részletesen a </w:t>
            </w:r>
            <w:hyperlink w:anchor="_IV._A_kezelt" w:history="1">
              <w:r w:rsidRPr="00CD36FA">
                <w:rPr>
                  <w:rStyle w:val="Hiperhivatkozs"/>
                  <w:rFonts w:ascii="Times New Roman" w:eastAsiaTheme="minorHAnsi" w:hAnsi="Times New Roman" w:cstheme="minorBidi"/>
                  <w:bCs/>
                  <w:sz w:val="22"/>
                  <w:szCs w:val="22"/>
                  <w:lang w:eastAsia="en-US"/>
                </w:rPr>
                <w:t>I</w:t>
              </w:r>
              <w:r w:rsidR="00003761" w:rsidRPr="00CD36FA">
                <w:rPr>
                  <w:rStyle w:val="Hiperhivatkozs"/>
                  <w:rFonts w:ascii="Times New Roman" w:hAnsi="Times New Roman"/>
                  <w:bCs/>
                  <w:sz w:val="22"/>
                  <w:szCs w:val="22"/>
                </w:rPr>
                <w:t>V</w:t>
              </w:r>
              <w:r w:rsidRPr="00CD36FA">
                <w:rPr>
                  <w:rStyle w:val="Hiperhivatkozs"/>
                  <w:rFonts w:ascii="Times New Roman" w:hAnsi="Times New Roman"/>
                  <w:bCs/>
                  <w:sz w:val="22"/>
                  <w:szCs w:val="22"/>
                </w:rPr>
                <w:t>. pontban</w:t>
              </w:r>
            </w:hyperlink>
            <w:r w:rsidRPr="00CD36FA">
              <w:rPr>
                <w:rFonts w:ascii="Times New Roman" w:hAnsi="Times New Roman"/>
                <w:bCs/>
                <w:sz w:val="22"/>
                <w:szCs w:val="22"/>
              </w:rPr>
              <w:t xml:space="preserve"> írtuk le.</w:t>
            </w:r>
          </w:p>
        </w:tc>
      </w:tr>
      <w:tr w:rsidR="00AD10A9" w:rsidRPr="00CD36FA" w14:paraId="133F672E" w14:textId="77777777" w:rsidTr="00897354">
        <w:tc>
          <w:tcPr>
            <w:tcW w:w="2547" w:type="dxa"/>
          </w:tcPr>
          <w:p w14:paraId="3A3E0F0C" w14:textId="77777777" w:rsidR="00AD10A9" w:rsidRPr="00CD36FA" w:rsidRDefault="00AD10A9" w:rsidP="00897354">
            <w:pPr>
              <w:rPr>
                <w:rFonts w:ascii="Times New Roman" w:hAnsi="Times New Roman"/>
                <w:b/>
                <w:sz w:val="22"/>
                <w:szCs w:val="22"/>
              </w:rPr>
            </w:pPr>
            <w:r w:rsidRPr="00CD36FA">
              <w:rPr>
                <w:rFonts w:ascii="Times New Roman" w:hAnsi="Times New Roman"/>
                <w:b/>
                <w:sz w:val="22"/>
                <w:szCs w:val="22"/>
              </w:rPr>
              <w:t>Mennyi ideig kezeljük az Ön adatait?</w:t>
            </w:r>
          </w:p>
          <w:p w14:paraId="79D40711" w14:textId="77777777" w:rsidR="00AD10A9" w:rsidRPr="00CD36FA" w:rsidRDefault="00AD10A9" w:rsidP="00897354">
            <w:pPr>
              <w:rPr>
                <w:rFonts w:ascii="Times New Roman" w:hAnsi="Times New Roman"/>
                <w:b/>
                <w:sz w:val="22"/>
                <w:szCs w:val="22"/>
              </w:rPr>
            </w:pPr>
          </w:p>
        </w:tc>
        <w:tc>
          <w:tcPr>
            <w:tcW w:w="11198" w:type="dxa"/>
          </w:tcPr>
          <w:p w14:paraId="5620017F" w14:textId="27C46640" w:rsidR="00AD10A9" w:rsidRPr="00CD36FA" w:rsidRDefault="00AD10A9" w:rsidP="00897354">
            <w:pPr>
              <w:jc w:val="both"/>
              <w:rPr>
                <w:rFonts w:ascii="Times New Roman" w:hAnsi="Times New Roman"/>
                <w:bCs/>
                <w:sz w:val="22"/>
                <w:szCs w:val="22"/>
              </w:rPr>
            </w:pPr>
            <w:r w:rsidRPr="00CD36FA">
              <w:rPr>
                <w:rFonts w:ascii="Times New Roman" w:hAnsi="Times New Roman"/>
                <w:bCs/>
                <w:sz w:val="22"/>
                <w:szCs w:val="22"/>
              </w:rPr>
              <w:t xml:space="preserve">Az Ön által megadott adatokat </w:t>
            </w:r>
            <w:r w:rsidR="003D2DDE" w:rsidRPr="00CD36FA">
              <w:rPr>
                <w:rFonts w:ascii="Times New Roman" w:hAnsi="Times New Roman"/>
                <w:bCs/>
                <w:sz w:val="22"/>
                <w:szCs w:val="22"/>
              </w:rPr>
              <w:t>alapvetően az adatkezeléshez adott hozzájárulásának visszavonásáig kezeljük. Ezen felül a regisztráció ellenőrzéséhez kapcsolódó adatok</w:t>
            </w:r>
            <w:r w:rsidR="009F4A81" w:rsidRPr="00CD36FA">
              <w:rPr>
                <w:rFonts w:ascii="Times New Roman" w:hAnsi="Times New Roman"/>
                <w:bCs/>
                <w:sz w:val="22"/>
                <w:szCs w:val="22"/>
              </w:rPr>
              <w:t xml:space="preserve">at rövidebb időtartamig kezeljük, melyeket </w:t>
            </w:r>
            <w:r w:rsidR="00343C55" w:rsidRPr="00CD36FA">
              <w:rPr>
                <w:rFonts w:ascii="Times New Roman" w:hAnsi="Times New Roman"/>
                <w:bCs/>
                <w:sz w:val="22"/>
                <w:szCs w:val="22"/>
              </w:rPr>
              <w:t xml:space="preserve">részletesen a </w:t>
            </w:r>
            <w:hyperlink w:anchor="_VI._Adatkezelés_időtartama" w:history="1">
              <w:r w:rsidR="00343C55" w:rsidRPr="00CD36FA">
                <w:rPr>
                  <w:rStyle w:val="Hiperhivatkozs"/>
                  <w:rFonts w:ascii="Times New Roman" w:eastAsiaTheme="minorHAnsi" w:hAnsi="Times New Roman" w:cstheme="minorBidi"/>
                  <w:bCs/>
                  <w:sz w:val="22"/>
                  <w:szCs w:val="22"/>
                  <w:lang w:eastAsia="en-US"/>
                </w:rPr>
                <w:t>VI. pontban</w:t>
              </w:r>
            </w:hyperlink>
            <w:r w:rsidR="00343C55" w:rsidRPr="00CD36FA">
              <w:rPr>
                <w:rFonts w:ascii="Times New Roman" w:hAnsi="Times New Roman"/>
                <w:bCs/>
                <w:sz w:val="22"/>
                <w:szCs w:val="22"/>
              </w:rPr>
              <w:t xml:space="preserve"> írtu</w:t>
            </w:r>
            <w:r w:rsidR="009F4A81" w:rsidRPr="00CD36FA">
              <w:rPr>
                <w:rFonts w:ascii="Times New Roman" w:hAnsi="Times New Roman"/>
                <w:bCs/>
                <w:sz w:val="22"/>
                <w:szCs w:val="22"/>
              </w:rPr>
              <w:t>n</w:t>
            </w:r>
            <w:r w:rsidR="00343C55" w:rsidRPr="00CD36FA">
              <w:rPr>
                <w:rFonts w:ascii="Times New Roman" w:hAnsi="Times New Roman"/>
                <w:bCs/>
                <w:sz w:val="22"/>
                <w:szCs w:val="22"/>
              </w:rPr>
              <w:t>k le.</w:t>
            </w:r>
          </w:p>
          <w:p w14:paraId="345A9CD5" w14:textId="751DF0E3" w:rsidR="00A215BE" w:rsidRPr="00CD36FA" w:rsidRDefault="00343C55" w:rsidP="00D14179">
            <w:pPr>
              <w:jc w:val="both"/>
              <w:rPr>
                <w:rFonts w:ascii="Times New Roman" w:hAnsi="Times New Roman"/>
                <w:bCs/>
                <w:sz w:val="22"/>
                <w:szCs w:val="22"/>
              </w:rPr>
            </w:pPr>
            <w:r w:rsidRPr="00CD36FA">
              <w:rPr>
                <w:rFonts w:ascii="Times New Roman" w:hAnsi="Times New Roman"/>
                <w:bCs/>
                <w:sz w:val="22"/>
                <w:szCs w:val="22"/>
              </w:rPr>
              <w:t>Fontos, hogy a</w:t>
            </w:r>
            <w:r w:rsidR="00AE7FE5" w:rsidRPr="00CD36FA">
              <w:rPr>
                <w:rFonts w:ascii="Times New Roman" w:hAnsi="Times New Roman"/>
                <w:bCs/>
                <w:sz w:val="22"/>
                <w:szCs w:val="22"/>
              </w:rPr>
              <w:t>bban az esetben, ha Ön visszavonja az adatok kezeléséhez adott hozzájárulás</w:t>
            </w:r>
            <w:r w:rsidRPr="00CD36FA">
              <w:rPr>
                <w:rFonts w:ascii="Times New Roman" w:hAnsi="Times New Roman"/>
                <w:bCs/>
                <w:sz w:val="22"/>
                <w:szCs w:val="22"/>
              </w:rPr>
              <w:t>á</w:t>
            </w:r>
            <w:r w:rsidR="00AE7FE5" w:rsidRPr="00CD36FA">
              <w:rPr>
                <w:rFonts w:ascii="Times New Roman" w:hAnsi="Times New Roman"/>
                <w:bCs/>
                <w:sz w:val="22"/>
                <w:szCs w:val="22"/>
              </w:rPr>
              <w:t xml:space="preserve">t, az Ön által megadott adatokat </w:t>
            </w:r>
            <w:r w:rsidR="00AE7FE5" w:rsidRPr="00CD36FA">
              <w:rPr>
                <w:rFonts w:ascii="Times New Roman" w:hAnsi="Times New Roman"/>
                <w:b/>
                <w:sz w:val="22"/>
                <w:szCs w:val="22"/>
              </w:rPr>
              <w:t>haladéktalanul</w:t>
            </w:r>
            <w:r w:rsidR="00AE7FE5" w:rsidRPr="00CD36FA">
              <w:rPr>
                <w:rFonts w:ascii="Times New Roman" w:hAnsi="Times New Roman"/>
                <w:bCs/>
                <w:sz w:val="22"/>
                <w:szCs w:val="22"/>
              </w:rPr>
              <w:t xml:space="preserve"> töröljük.</w:t>
            </w:r>
          </w:p>
        </w:tc>
      </w:tr>
      <w:tr w:rsidR="00AD10A9" w:rsidRPr="00CD36FA" w14:paraId="687CA0F9" w14:textId="77777777" w:rsidTr="00897354">
        <w:tc>
          <w:tcPr>
            <w:tcW w:w="2547" w:type="dxa"/>
          </w:tcPr>
          <w:p w14:paraId="02661459" w14:textId="77777777" w:rsidR="00AD10A9" w:rsidRPr="00CD36FA" w:rsidRDefault="00AD10A9" w:rsidP="00897354">
            <w:pPr>
              <w:rPr>
                <w:rFonts w:ascii="Times New Roman" w:hAnsi="Times New Roman"/>
                <w:b/>
                <w:sz w:val="22"/>
                <w:szCs w:val="22"/>
              </w:rPr>
            </w:pPr>
            <w:r w:rsidRPr="00CD36FA">
              <w:rPr>
                <w:rFonts w:ascii="Times New Roman" w:hAnsi="Times New Roman"/>
                <w:b/>
                <w:sz w:val="22"/>
                <w:szCs w:val="22"/>
              </w:rPr>
              <w:t>Honnan szerezzük be az adatait?</w:t>
            </w:r>
          </w:p>
          <w:p w14:paraId="21275C7F" w14:textId="77777777" w:rsidR="00AD10A9" w:rsidRPr="00CD36FA" w:rsidRDefault="00AD10A9" w:rsidP="00897354">
            <w:pPr>
              <w:rPr>
                <w:rFonts w:ascii="Times New Roman" w:hAnsi="Times New Roman"/>
                <w:b/>
                <w:sz w:val="22"/>
                <w:szCs w:val="22"/>
              </w:rPr>
            </w:pPr>
          </w:p>
        </w:tc>
        <w:tc>
          <w:tcPr>
            <w:tcW w:w="11198" w:type="dxa"/>
          </w:tcPr>
          <w:p w14:paraId="7E143686" w14:textId="025F6CBC" w:rsidR="00AD10A9" w:rsidRPr="00CD36FA" w:rsidRDefault="00AD10A9" w:rsidP="00897354">
            <w:pPr>
              <w:jc w:val="both"/>
              <w:rPr>
                <w:rFonts w:ascii="Times New Roman" w:hAnsi="Times New Roman"/>
                <w:bCs/>
                <w:sz w:val="22"/>
                <w:szCs w:val="22"/>
              </w:rPr>
            </w:pPr>
            <w:r w:rsidRPr="00CD36FA">
              <w:rPr>
                <w:rFonts w:ascii="Times New Roman" w:hAnsi="Times New Roman"/>
                <w:bCs/>
                <w:sz w:val="22"/>
                <w:szCs w:val="22"/>
              </w:rPr>
              <w:t>Azokat Ön adja meg részünkre akkor, amikor</w:t>
            </w:r>
            <w:r w:rsidR="00AE7FE5" w:rsidRPr="00CD36FA">
              <w:rPr>
                <w:rFonts w:ascii="Times New Roman" w:hAnsi="Times New Roman"/>
                <w:bCs/>
                <w:sz w:val="22"/>
                <w:szCs w:val="22"/>
              </w:rPr>
              <w:t xml:space="preserve"> a</w:t>
            </w:r>
            <w:r w:rsidR="00902490" w:rsidRPr="00CD36FA">
              <w:rPr>
                <w:rFonts w:ascii="Times New Roman" w:hAnsi="Times New Roman"/>
                <w:bCs/>
                <w:sz w:val="22"/>
                <w:szCs w:val="22"/>
              </w:rPr>
              <w:t xml:space="preserve"> </w:t>
            </w:r>
            <w:hyperlink r:id="rId31" w:history="1">
              <w:r w:rsidR="00902490" w:rsidRPr="00CD36FA">
                <w:rPr>
                  <w:rStyle w:val="Hiperhivatkozs"/>
                  <w:rFonts w:ascii="Times New Roman" w:eastAsiaTheme="minorHAnsi" w:hAnsi="Times New Roman" w:cstheme="minorBidi"/>
                  <w:bCs/>
                  <w:sz w:val="22"/>
                  <w:szCs w:val="22"/>
                  <w:lang w:eastAsia="en-US"/>
                </w:rPr>
                <w:t>kozossegrekapcsolva.hu</w:t>
              </w:r>
            </w:hyperlink>
            <w:r w:rsidR="00AE7FE5" w:rsidRPr="00CD36FA">
              <w:rPr>
                <w:rFonts w:ascii="Times New Roman" w:hAnsi="Times New Roman"/>
                <w:bCs/>
                <w:sz w:val="22"/>
                <w:szCs w:val="22"/>
              </w:rPr>
              <w:t xml:space="preserve"> internetes felületen </w:t>
            </w:r>
            <w:r w:rsidR="00F33C54" w:rsidRPr="00CD36FA">
              <w:rPr>
                <w:rFonts w:ascii="Times New Roman" w:hAnsi="Times New Roman"/>
                <w:bCs/>
                <w:sz w:val="22"/>
                <w:szCs w:val="22"/>
              </w:rPr>
              <w:t>regisztrál a kampányra.</w:t>
            </w:r>
            <w:r w:rsidR="00D14179" w:rsidRPr="00CD36FA">
              <w:rPr>
                <w:rFonts w:ascii="Times New Roman" w:hAnsi="Times New Roman"/>
                <w:bCs/>
                <w:sz w:val="22"/>
                <w:szCs w:val="22"/>
              </w:rPr>
              <w:t xml:space="preserve"> </w:t>
            </w:r>
          </w:p>
        </w:tc>
      </w:tr>
      <w:tr w:rsidR="00AD10A9" w:rsidRPr="00CD36FA" w14:paraId="76BC2752" w14:textId="77777777" w:rsidTr="00897354">
        <w:tc>
          <w:tcPr>
            <w:tcW w:w="2547" w:type="dxa"/>
          </w:tcPr>
          <w:p w14:paraId="103858AF" w14:textId="77777777" w:rsidR="00AD10A9" w:rsidRPr="00CD36FA" w:rsidRDefault="00AD10A9" w:rsidP="00897354">
            <w:pPr>
              <w:rPr>
                <w:rFonts w:ascii="Times New Roman" w:hAnsi="Times New Roman"/>
                <w:b/>
                <w:sz w:val="22"/>
                <w:szCs w:val="22"/>
              </w:rPr>
            </w:pPr>
            <w:r w:rsidRPr="00CD36FA">
              <w:rPr>
                <w:rFonts w:ascii="Times New Roman" w:hAnsi="Times New Roman"/>
                <w:b/>
                <w:sz w:val="22"/>
                <w:szCs w:val="22"/>
              </w:rPr>
              <w:t>Miért kezeljük az adatait?</w:t>
            </w:r>
          </w:p>
          <w:p w14:paraId="5CAEFE73" w14:textId="77777777" w:rsidR="00AD10A9" w:rsidRPr="00CD36FA" w:rsidRDefault="00AD10A9" w:rsidP="00897354">
            <w:pPr>
              <w:rPr>
                <w:rFonts w:ascii="Times New Roman" w:hAnsi="Times New Roman"/>
                <w:bCs/>
                <w:sz w:val="22"/>
                <w:szCs w:val="22"/>
              </w:rPr>
            </w:pPr>
          </w:p>
        </w:tc>
        <w:tc>
          <w:tcPr>
            <w:tcW w:w="11198" w:type="dxa"/>
          </w:tcPr>
          <w:p w14:paraId="4064698E" w14:textId="4FCD559C" w:rsidR="00AD10A9" w:rsidRPr="00CD36FA" w:rsidRDefault="00D72A1C" w:rsidP="00897354">
            <w:pPr>
              <w:jc w:val="both"/>
              <w:rPr>
                <w:rFonts w:ascii="Times New Roman" w:hAnsi="Times New Roman"/>
                <w:bCs/>
                <w:sz w:val="22"/>
                <w:szCs w:val="22"/>
              </w:rPr>
            </w:pPr>
            <w:r w:rsidRPr="00CD36FA">
              <w:rPr>
                <w:rFonts w:ascii="Times New Roman" w:hAnsi="Times New Roman"/>
                <w:bCs/>
                <w:sz w:val="22"/>
                <w:szCs w:val="22"/>
              </w:rPr>
              <w:t>Három</w:t>
            </w:r>
            <w:r w:rsidR="00AD10A9" w:rsidRPr="00CD36FA">
              <w:rPr>
                <w:rFonts w:ascii="Times New Roman" w:hAnsi="Times New Roman"/>
                <w:bCs/>
                <w:sz w:val="22"/>
                <w:szCs w:val="22"/>
              </w:rPr>
              <w:t xml:space="preserve"> okból:</w:t>
            </w:r>
          </w:p>
          <w:p w14:paraId="67323603" w14:textId="2134E264" w:rsidR="00AD10A9" w:rsidRPr="00CD36FA" w:rsidRDefault="00AD10A9" w:rsidP="00897354">
            <w:pPr>
              <w:jc w:val="both"/>
              <w:rPr>
                <w:rFonts w:ascii="Times New Roman" w:hAnsi="Times New Roman"/>
                <w:bCs/>
                <w:sz w:val="22"/>
                <w:szCs w:val="22"/>
              </w:rPr>
            </w:pPr>
            <w:r w:rsidRPr="00CD36FA">
              <w:rPr>
                <w:rFonts w:ascii="Times New Roman" w:hAnsi="Times New Roman"/>
                <w:bCs/>
                <w:sz w:val="22"/>
                <w:szCs w:val="22"/>
              </w:rPr>
              <w:t xml:space="preserve">1. Azért, hogy </w:t>
            </w:r>
            <w:r w:rsidR="00902490" w:rsidRPr="00CD36FA">
              <w:rPr>
                <w:rFonts w:ascii="Times New Roman" w:hAnsi="Times New Roman"/>
                <w:bCs/>
                <w:sz w:val="22"/>
                <w:szCs w:val="22"/>
              </w:rPr>
              <w:t>a részvételi költségvetés tervezésével kapcsolatosan megismerjük az Ön véleményét, javaslatait.</w:t>
            </w:r>
          </w:p>
          <w:p w14:paraId="45C37123" w14:textId="77777777" w:rsidR="00AD10A9" w:rsidRPr="00CD36FA" w:rsidRDefault="00B96D5C" w:rsidP="009E6D78">
            <w:pPr>
              <w:jc w:val="both"/>
              <w:rPr>
                <w:rFonts w:ascii="Times New Roman" w:hAnsi="Times New Roman"/>
                <w:bCs/>
                <w:sz w:val="22"/>
                <w:szCs w:val="22"/>
              </w:rPr>
            </w:pPr>
            <w:r w:rsidRPr="00CD36FA">
              <w:rPr>
                <w:rFonts w:ascii="Times New Roman" w:hAnsi="Times New Roman"/>
                <w:bCs/>
                <w:sz w:val="22"/>
                <w:szCs w:val="22"/>
              </w:rPr>
              <w:t xml:space="preserve">2. Azért, hogy </w:t>
            </w:r>
            <w:r w:rsidR="00902490" w:rsidRPr="00CD36FA">
              <w:rPr>
                <w:rFonts w:ascii="Times New Roman" w:hAnsi="Times New Roman"/>
                <w:bCs/>
                <w:sz w:val="22"/>
                <w:szCs w:val="22"/>
              </w:rPr>
              <w:t>a hírlevél szolgáltatás útján kapcsolatot tudjunk tartani Önnel</w:t>
            </w:r>
            <w:r w:rsidR="00D72A1C" w:rsidRPr="00CD36FA">
              <w:rPr>
                <w:rFonts w:ascii="Times New Roman" w:hAnsi="Times New Roman"/>
                <w:bCs/>
                <w:sz w:val="22"/>
                <w:szCs w:val="22"/>
              </w:rPr>
              <w:t>.</w:t>
            </w:r>
          </w:p>
          <w:p w14:paraId="5062BB66" w14:textId="6A6E2641" w:rsidR="00D72A1C" w:rsidRPr="00CD36FA" w:rsidRDefault="00D72A1C" w:rsidP="009E6D78">
            <w:pPr>
              <w:jc w:val="both"/>
              <w:rPr>
                <w:rFonts w:ascii="Times New Roman" w:hAnsi="Times New Roman"/>
                <w:bCs/>
                <w:sz w:val="22"/>
                <w:szCs w:val="22"/>
              </w:rPr>
            </w:pPr>
            <w:r w:rsidRPr="00CD36FA">
              <w:rPr>
                <w:rFonts w:ascii="Times New Roman" w:hAnsi="Times New Roman"/>
                <w:bCs/>
                <w:sz w:val="22"/>
                <w:szCs w:val="22"/>
              </w:rPr>
              <w:t>3. Azért, hogy az Ön által kezdeményezett regisztráció valódiságát ellenőrizhessük.</w:t>
            </w:r>
          </w:p>
        </w:tc>
      </w:tr>
      <w:tr w:rsidR="00AD10A9" w:rsidRPr="00CD36FA" w14:paraId="49E2A956" w14:textId="77777777" w:rsidTr="00897354">
        <w:tc>
          <w:tcPr>
            <w:tcW w:w="2547" w:type="dxa"/>
          </w:tcPr>
          <w:p w14:paraId="2547E6B6" w14:textId="77777777" w:rsidR="00AD10A9" w:rsidRPr="00CD36FA" w:rsidRDefault="00AD10A9" w:rsidP="00897354">
            <w:pPr>
              <w:rPr>
                <w:rFonts w:ascii="Times New Roman" w:hAnsi="Times New Roman"/>
                <w:b/>
                <w:sz w:val="22"/>
                <w:szCs w:val="22"/>
              </w:rPr>
            </w:pPr>
            <w:r w:rsidRPr="00CD36FA">
              <w:rPr>
                <w:rFonts w:ascii="Times New Roman" w:hAnsi="Times New Roman"/>
                <w:b/>
                <w:sz w:val="22"/>
                <w:szCs w:val="22"/>
              </w:rPr>
              <w:t>Mi hatalmaz fel bennünket arra, hogy kezeljük az adatait?</w:t>
            </w:r>
          </w:p>
          <w:p w14:paraId="6E39F767" w14:textId="715A0392" w:rsidR="00A215BE" w:rsidRPr="00CD36FA" w:rsidRDefault="00A215BE" w:rsidP="00897354">
            <w:pPr>
              <w:rPr>
                <w:rFonts w:ascii="Times New Roman" w:hAnsi="Times New Roman"/>
                <w:b/>
                <w:sz w:val="22"/>
                <w:szCs w:val="22"/>
              </w:rPr>
            </w:pPr>
          </w:p>
        </w:tc>
        <w:tc>
          <w:tcPr>
            <w:tcW w:w="11198" w:type="dxa"/>
          </w:tcPr>
          <w:p w14:paraId="40D51710" w14:textId="0E548495" w:rsidR="00AD10A9" w:rsidRPr="00CD36FA" w:rsidRDefault="00AD10A9" w:rsidP="00897354">
            <w:pPr>
              <w:jc w:val="both"/>
              <w:rPr>
                <w:rFonts w:ascii="Times New Roman" w:hAnsi="Times New Roman"/>
                <w:bCs/>
                <w:sz w:val="22"/>
                <w:szCs w:val="22"/>
              </w:rPr>
            </w:pPr>
            <w:r w:rsidRPr="00CD36FA">
              <w:rPr>
                <w:rFonts w:ascii="Times New Roman" w:hAnsi="Times New Roman"/>
                <w:bCs/>
                <w:sz w:val="22"/>
                <w:szCs w:val="22"/>
              </w:rPr>
              <w:t>Az a körülmény, hogy</w:t>
            </w:r>
            <w:r w:rsidR="004D4EA2" w:rsidRPr="00CD36FA">
              <w:rPr>
                <w:rFonts w:ascii="Times New Roman" w:hAnsi="Times New Roman"/>
                <w:bCs/>
                <w:sz w:val="22"/>
                <w:szCs w:val="22"/>
              </w:rPr>
              <w:t xml:space="preserve"> </w:t>
            </w:r>
            <w:r w:rsidR="000731EF" w:rsidRPr="00CD36FA">
              <w:rPr>
                <w:rFonts w:ascii="Times New Roman" w:hAnsi="Times New Roman"/>
                <w:bCs/>
                <w:sz w:val="22"/>
                <w:szCs w:val="22"/>
              </w:rPr>
              <w:t>Ön az adatainak megadása során egyértelműen és kifejezetten hozzájárulását adta ahhoz, hogy kezelhessük a személyes adatait.</w:t>
            </w:r>
            <w:r w:rsidR="008D2A51" w:rsidRPr="00CD36FA">
              <w:rPr>
                <w:rFonts w:ascii="Times New Roman" w:hAnsi="Times New Roman"/>
                <w:bCs/>
                <w:sz w:val="22"/>
                <w:szCs w:val="22"/>
              </w:rPr>
              <w:t xml:space="preserve"> </w:t>
            </w:r>
          </w:p>
        </w:tc>
      </w:tr>
      <w:tr w:rsidR="00AD10A9" w:rsidRPr="00CD36FA" w14:paraId="0212A65D" w14:textId="77777777" w:rsidTr="00897354">
        <w:tc>
          <w:tcPr>
            <w:tcW w:w="2547" w:type="dxa"/>
          </w:tcPr>
          <w:p w14:paraId="0A4248D2" w14:textId="77777777" w:rsidR="00AD10A9" w:rsidRPr="00CD36FA" w:rsidRDefault="00AD10A9" w:rsidP="00897354">
            <w:pPr>
              <w:rPr>
                <w:rFonts w:ascii="Times New Roman" w:hAnsi="Times New Roman"/>
                <w:b/>
                <w:sz w:val="22"/>
                <w:szCs w:val="22"/>
              </w:rPr>
            </w:pPr>
            <w:r w:rsidRPr="00CD36FA">
              <w:rPr>
                <w:rFonts w:ascii="Times New Roman" w:hAnsi="Times New Roman"/>
                <w:b/>
                <w:sz w:val="22"/>
                <w:szCs w:val="22"/>
              </w:rPr>
              <w:t>Kinek továbbítjuk az Ön adatait?</w:t>
            </w:r>
          </w:p>
          <w:p w14:paraId="386F5791" w14:textId="0BE92522" w:rsidR="00A215BE" w:rsidRPr="00CD36FA" w:rsidRDefault="00A215BE" w:rsidP="00897354">
            <w:pPr>
              <w:rPr>
                <w:rFonts w:ascii="Times New Roman" w:hAnsi="Times New Roman"/>
                <w:b/>
                <w:sz w:val="22"/>
                <w:szCs w:val="22"/>
              </w:rPr>
            </w:pPr>
          </w:p>
        </w:tc>
        <w:tc>
          <w:tcPr>
            <w:tcW w:w="11198" w:type="dxa"/>
          </w:tcPr>
          <w:p w14:paraId="227F209B" w14:textId="05002928" w:rsidR="00AD10A9" w:rsidRPr="00CD36FA" w:rsidRDefault="00AD10A9" w:rsidP="00897354">
            <w:pPr>
              <w:jc w:val="both"/>
              <w:rPr>
                <w:rFonts w:ascii="Times New Roman" w:hAnsi="Times New Roman"/>
                <w:bCs/>
                <w:sz w:val="22"/>
                <w:szCs w:val="22"/>
              </w:rPr>
            </w:pPr>
            <w:r w:rsidRPr="00CD36FA">
              <w:rPr>
                <w:rFonts w:ascii="Times New Roman" w:hAnsi="Times New Roman"/>
                <w:bCs/>
                <w:sz w:val="22"/>
                <w:szCs w:val="22"/>
              </w:rPr>
              <w:t xml:space="preserve">Azon szervezeteknek, melyek részt vesznek </w:t>
            </w:r>
            <w:r w:rsidR="00902490" w:rsidRPr="00CD36FA">
              <w:rPr>
                <w:rFonts w:ascii="Times New Roman" w:hAnsi="Times New Roman"/>
                <w:bCs/>
                <w:sz w:val="22"/>
                <w:szCs w:val="22"/>
              </w:rPr>
              <w:t xml:space="preserve">a részvételi költségvetéshez kapcsolódó program megvalósításában, illetve a </w:t>
            </w:r>
            <w:hyperlink r:id="rId32" w:history="1">
              <w:r w:rsidR="00074956" w:rsidRPr="00CD36FA">
                <w:rPr>
                  <w:rStyle w:val="Hiperhivatkozs"/>
                  <w:rFonts w:ascii="Times New Roman" w:eastAsiaTheme="minorHAnsi" w:hAnsi="Times New Roman" w:cstheme="minorBidi"/>
                  <w:bCs/>
                  <w:sz w:val="22"/>
                  <w:szCs w:val="22"/>
                  <w:lang w:eastAsia="en-US"/>
                </w:rPr>
                <w:t>kozossegrekapcsolva.hu</w:t>
              </w:r>
            </w:hyperlink>
            <w:r w:rsidR="00074956" w:rsidRPr="00CD36FA">
              <w:rPr>
                <w:rFonts w:ascii="Times New Roman" w:hAnsi="Times New Roman"/>
                <w:bCs/>
                <w:sz w:val="22"/>
                <w:szCs w:val="22"/>
              </w:rPr>
              <w:t xml:space="preserve"> weboldal üzemeltetésében.</w:t>
            </w:r>
            <w:r w:rsidRPr="00CD36FA">
              <w:rPr>
                <w:rFonts w:ascii="Times New Roman" w:hAnsi="Times New Roman"/>
                <w:bCs/>
                <w:sz w:val="22"/>
                <w:szCs w:val="22"/>
              </w:rPr>
              <w:t xml:space="preserve"> Ezeket a szervezeteket részletesen a </w:t>
            </w:r>
            <w:hyperlink w:anchor="_VII._Adattovábbítás,_nyilvánosságra" w:history="1">
              <w:r w:rsidRPr="00CD36FA">
                <w:rPr>
                  <w:rStyle w:val="Hiperhivatkozs"/>
                  <w:rFonts w:ascii="Times New Roman" w:eastAsiaTheme="minorHAnsi" w:hAnsi="Times New Roman" w:cstheme="minorBidi"/>
                  <w:bCs/>
                  <w:sz w:val="22"/>
                  <w:szCs w:val="22"/>
                  <w:lang w:eastAsia="en-US"/>
                </w:rPr>
                <w:t>VI</w:t>
              </w:r>
              <w:r w:rsidR="008D2A51" w:rsidRPr="00CD36FA">
                <w:rPr>
                  <w:rStyle w:val="Hiperhivatkozs"/>
                  <w:rFonts w:ascii="Times New Roman" w:hAnsi="Times New Roman"/>
                  <w:bCs/>
                  <w:sz w:val="22"/>
                  <w:szCs w:val="22"/>
                </w:rPr>
                <w:t>I</w:t>
              </w:r>
              <w:r w:rsidRPr="00CD36FA">
                <w:rPr>
                  <w:rStyle w:val="Hiperhivatkozs"/>
                  <w:rFonts w:ascii="Times New Roman" w:hAnsi="Times New Roman"/>
                  <w:bCs/>
                  <w:sz w:val="22"/>
                  <w:szCs w:val="22"/>
                </w:rPr>
                <w:t>. pontban</w:t>
              </w:r>
            </w:hyperlink>
            <w:r w:rsidRPr="00CD36FA">
              <w:rPr>
                <w:rFonts w:ascii="Times New Roman" w:hAnsi="Times New Roman"/>
                <w:bCs/>
                <w:sz w:val="22"/>
                <w:szCs w:val="22"/>
              </w:rPr>
              <w:t xml:space="preserve"> írtuk le</w:t>
            </w:r>
            <w:r w:rsidR="008D2A51" w:rsidRPr="00CD36FA">
              <w:rPr>
                <w:rFonts w:ascii="Times New Roman" w:hAnsi="Times New Roman"/>
                <w:bCs/>
                <w:sz w:val="22"/>
                <w:szCs w:val="22"/>
              </w:rPr>
              <w:t>.</w:t>
            </w:r>
          </w:p>
        </w:tc>
      </w:tr>
      <w:tr w:rsidR="00AD10A9" w:rsidRPr="00CD36FA" w14:paraId="3FAC5820" w14:textId="77777777" w:rsidTr="00897354">
        <w:tc>
          <w:tcPr>
            <w:tcW w:w="2547" w:type="dxa"/>
          </w:tcPr>
          <w:p w14:paraId="2084FF46" w14:textId="77777777" w:rsidR="00AD10A9" w:rsidRPr="00CD36FA" w:rsidRDefault="00AD10A9" w:rsidP="00897354">
            <w:pPr>
              <w:rPr>
                <w:rFonts w:ascii="Times New Roman" w:hAnsi="Times New Roman"/>
                <w:b/>
                <w:sz w:val="22"/>
                <w:szCs w:val="22"/>
              </w:rPr>
            </w:pPr>
            <w:r w:rsidRPr="00CD36FA">
              <w:rPr>
                <w:rFonts w:ascii="Times New Roman" w:hAnsi="Times New Roman"/>
                <w:b/>
                <w:sz w:val="22"/>
                <w:szCs w:val="22"/>
              </w:rPr>
              <w:t>Milyen jogok illetik meg Önt?</w:t>
            </w:r>
          </w:p>
          <w:p w14:paraId="2941F0D5" w14:textId="77777777" w:rsidR="00AD10A9" w:rsidRPr="00CD36FA" w:rsidRDefault="00AD10A9" w:rsidP="00897354">
            <w:pPr>
              <w:rPr>
                <w:rFonts w:ascii="Times New Roman" w:hAnsi="Times New Roman"/>
                <w:b/>
                <w:sz w:val="22"/>
                <w:szCs w:val="22"/>
              </w:rPr>
            </w:pPr>
          </w:p>
        </w:tc>
        <w:tc>
          <w:tcPr>
            <w:tcW w:w="11198" w:type="dxa"/>
          </w:tcPr>
          <w:p w14:paraId="6B6C2C2E" w14:textId="77777777" w:rsidR="00A215BE" w:rsidRPr="00CD36FA" w:rsidRDefault="00AD10A9" w:rsidP="00897354">
            <w:pPr>
              <w:jc w:val="both"/>
              <w:rPr>
                <w:rFonts w:ascii="Times New Roman" w:hAnsi="Times New Roman"/>
                <w:bCs/>
                <w:sz w:val="22"/>
                <w:szCs w:val="22"/>
              </w:rPr>
            </w:pPr>
            <w:r w:rsidRPr="00CD36FA">
              <w:rPr>
                <w:rFonts w:ascii="Times New Roman" w:hAnsi="Times New Roman"/>
                <w:bCs/>
                <w:sz w:val="22"/>
                <w:szCs w:val="22"/>
              </w:rPr>
              <w:t xml:space="preserve">Számos jog illeti meg személyes adatai védelmével összefüggésben. Ezeket részletesen a </w:t>
            </w:r>
            <w:hyperlink w:anchor="_X._Az_Érintett" w:history="1">
              <w:r w:rsidRPr="00CD36FA">
                <w:rPr>
                  <w:rStyle w:val="Hiperhivatkozs"/>
                  <w:rFonts w:ascii="Times New Roman" w:eastAsiaTheme="minorHAnsi" w:hAnsi="Times New Roman" w:cstheme="minorBidi"/>
                  <w:bCs/>
                  <w:sz w:val="22"/>
                  <w:szCs w:val="22"/>
                  <w:lang w:eastAsia="en-US"/>
                </w:rPr>
                <w:t>X. pontban</w:t>
              </w:r>
            </w:hyperlink>
            <w:r w:rsidRPr="00CD36FA">
              <w:rPr>
                <w:rFonts w:ascii="Times New Roman" w:hAnsi="Times New Roman"/>
                <w:bCs/>
                <w:sz w:val="22"/>
                <w:szCs w:val="22"/>
              </w:rPr>
              <w:t xml:space="preserve"> írtuk le.</w:t>
            </w:r>
          </w:p>
          <w:p w14:paraId="61C0E209" w14:textId="2AAE9B9B" w:rsidR="00AD10A9" w:rsidRPr="00CD36FA" w:rsidRDefault="00372CF0" w:rsidP="00897354">
            <w:pPr>
              <w:jc w:val="both"/>
              <w:rPr>
                <w:rFonts w:ascii="Times New Roman" w:hAnsi="Times New Roman"/>
                <w:bCs/>
                <w:sz w:val="22"/>
                <w:szCs w:val="22"/>
              </w:rPr>
            </w:pPr>
            <w:r w:rsidRPr="00CD36FA">
              <w:rPr>
                <w:rFonts w:ascii="Times New Roman" w:hAnsi="Times New Roman"/>
                <w:bCs/>
                <w:sz w:val="22"/>
                <w:szCs w:val="22"/>
              </w:rPr>
              <w:t xml:space="preserve">Az Önt megillető legfontosabb jog, hogy az </w:t>
            </w:r>
            <w:r w:rsidR="00A215BE" w:rsidRPr="00CD36FA">
              <w:rPr>
                <w:rFonts w:ascii="Times New Roman" w:hAnsi="Times New Roman"/>
                <w:bCs/>
                <w:sz w:val="22"/>
                <w:szCs w:val="22"/>
              </w:rPr>
              <w:t>adatai kezeléséhez adott</w:t>
            </w:r>
            <w:r w:rsidRPr="00CD36FA">
              <w:rPr>
                <w:rFonts w:ascii="Times New Roman" w:hAnsi="Times New Roman"/>
                <w:bCs/>
                <w:sz w:val="22"/>
                <w:szCs w:val="22"/>
              </w:rPr>
              <w:t xml:space="preserve"> hozzájárulását visszavonhatja. Arról, hogy ezt hogyan teheti meg, a </w:t>
            </w:r>
            <w:hyperlink w:anchor="_X.6._Hozzájárulás_visszavonásának" w:history="1">
              <w:r w:rsidRPr="00CD36FA">
                <w:rPr>
                  <w:rStyle w:val="Hiperhivatkozs"/>
                  <w:rFonts w:ascii="Times New Roman" w:eastAsiaTheme="minorHAnsi" w:hAnsi="Times New Roman" w:cstheme="minorBidi"/>
                  <w:bCs/>
                  <w:sz w:val="22"/>
                  <w:szCs w:val="22"/>
                  <w:lang w:eastAsia="en-US"/>
                </w:rPr>
                <w:t>X.6.</w:t>
              </w:r>
            </w:hyperlink>
            <w:r w:rsidRPr="00CD36FA">
              <w:rPr>
                <w:rFonts w:ascii="Times New Roman" w:hAnsi="Times New Roman"/>
                <w:bCs/>
                <w:sz w:val="22"/>
                <w:szCs w:val="22"/>
              </w:rPr>
              <w:t xml:space="preserve"> pontban </w:t>
            </w:r>
            <w:r w:rsidR="00A215BE" w:rsidRPr="00CD36FA">
              <w:rPr>
                <w:rFonts w:ascii="Times New Roman" w:hAnsi="Times New Roman"/>
                <w:bCs/>
                <w:sz w:val="22"/>
                <w:szCs w:val="22"/>
              </w:rPr>
              <w:t>adtunk részletes információkat.</w:t>
            </w:r>
          </w:p>
        </w:tc>
      </w:tr>
    </w:tbl>
    <w:p w14:paraId="67B5D7C8" w14:textId="77777777" w:rsidR="00AD10A9" w:rsidRPr="00C20E05" w:rsidRDefault="00AD10A9" w:rsidP="00C20E05">
      <w:pPr>
        <w:tabs>
          <w:tab w:val="center" w:pos="6804"/>
        </w:tabs>
        <w:spacing w:after="0" w:line="240" w:lineRule="auto"/>
        <w:jc w:val="both"/>
        <w:rPr>
          <w:rFonts w:ascii="Times New Roman" w:hAnsi="Times New Roman" w:cs="Times New Roman"/>
          <w:b/>
          <w:sz w:val="24"/>
          <w:szCs w:val="24"/>
        </w:rPr>
      </w:pPr>
    </w:p>
    <w:sectPr w:rsidR="00AD10A9" w:rsidRPr="00C20E05" w:rsidSect="004D4EA2">
      <w:pgSz w:w="16838" w:h="11906" w:orient="landscape"/>
      <w:pgMar w:top="1417" w:right="1417" w:bottom="1417" w:left="1417" w:header="708" w:footer="708" w:gutter="0"/>
      <w:pgNumType w:fmt="numberInDash"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Galambos Zsuzsanna" w:date="2026-06-16T09:46:00Z" w:initials="ZG">
    <w:p w14:paraId="05605425" w14:textId="77777777" w:rsidR="00A97FE7" w:rsidRDefault="00A97FE7" w:rsidP="00A97FE7">
      <w:pPr>
        <w:pStyle w:val="Jegyzetszveg"/>
      </w:pPr>
      <w:r>
        <w:rPr>
          <w:rStyle w:val="Jegyzethivatkozs"/>
        </w:rPr>
        <w:annotationRef/>
      </w:r>
      <w:r>
        <w:t>Nem szükséges, nincs rá szükség, nem használjuk</w:t>
      </w:r>
    </w:p>
  </w:comment>
  <w:comment w:id="6" w:author="Galambos Zsuzsanna" w:date="2026-06-16T09:50:00Z" w:initials="ZG">
    <w:p w14:paraId="78706FE9" w14:textId="77777777" w:rsidR="00A97FE7" w:rsidRDefault="00A97FE7" w:rsidP="00A97FE7">
      <w:pPr>
        <w:pStyle w:val="Jegyzetszveg"/>
      </w:pPr>
      <w:r>
        <w:rPr>
          <w:rStyle w:val="Jegyzethivatkozs"/>
        </w:rPr>
        <w:annotationRef/>
      </w:r>
      <w:r>
        <w:t>Változik, egy cég kezébe kerül (Garand Design Kft) az összes honlap fejlesztéssel és üzemeltetéssel kapcsolatos feladat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05425" w15:done="0"/>
  <w15:commentEx w15:paraId="78706F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8AC7E" w16cex:dateUtc="2026-06-16T07:46:00Z"/>
  <w16cex:commentExtensible w16cex:durableId="31EC6A9F" w16cex:dateUtc="2026-06-16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05425" w16cid:durableId="6248AC7E"/>
  <w16cid:commentId w16cid:paraId="78706FE9" w16cid:durableId="31EC6A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C01B" w14:textId="77777777" w:rsidR="000743C5" w:rsidRDefault="000743C5" w:rsidP="004A47B0">
      <w:pPr>
        <w:spacing w:after="0" w:line="240" w:lineRule="auto"/>
      </w:pPr>
      <w:r>
        <w:separator/>
      </w:r>
    </w:p>
  </w:endnote>
  <w:endnote w:type="continuationSeparator" w:id="0">
    <w:p w14:paraId="6B3AF2F1" w14:textId="77777777" w:rsidR="000743C5" w:rsidRDefault="000743C5" w:rsidP="004A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10834728"/>
      <w:docPartObj>
        <w:docPartGallery w:val="Page Numbers (Bottom of Page)"/>
        <w:docPartUnique/>
      </w:docPartObj>
    </w:sdtPr>
    <w:sdtEndPr/>
    <w:sdtContent>
      <w:p w14:paraId="0C19D479" w14:textId="4DFFC61C" w:rsidR="004A47B0" w:rsidRPr="004A47B0" w:rsidRDefault="004A47B0" w:rsidP="004A47B0">
        <w:pPr>
          <w:pStyle w:val="llb"/>
          <w:pBdr>
            <w:top w:val="single" w:sz="4" w:space="1" w:color="auto"/>
          </w:pBdr>
          <w:jc w:val="center"/>
          <w:rPr>
            <w:rFonts w:ascii="Times New Roman" w:hAnsi="Times New Roman" w:cs="Times New Roman"/>
            <w:sz w:val="24"/>
            <w:szCs w:val="24"/>
          </w:rPr>
        </w:pPr>
        <w:r w:rsidRPr="004A47B0">
          <w:rPr>
            <w:rFonts w:ascii="Times New Roman" w:hAnsi="Times New Roman" w:cs="Times New Roman"/>
            <w:sz w:val="24"/>
            <w:szCs w:val="24"/>
          </w:rPr>
          <w:fldChar w:fldCharType="begin"/>
        </w:r>
        <w:r w:rsidRPr="004A47B0">
          <w:rPr>
            <w:rFonts w:ascii="Times New Roman" w:hAnsi="Times New Roman" w:cs="Times New Roman"/>
            <w:sz w:val="24"/>
            <w:szCs w:val="24"/>
          </w:rPr>
          <w:instrText>PAGE   \* MERGEFORMAT</w:instrText>
        </w:r>
        <w:r w:rsidRPr="004A47B0">
          <w:rPr>
            <w:rFonts w:ascii="Times New Roman" w:hAnsi="Times New Roman" w:cs="Times New Roman"/>
            <w:sz w:val="24"/>
            <w:szCs w:val="24"/>
          </w:rPr>
          <w:fldChar w:fldCharType="separate"/>
        </w:r>
        <w:r w:rsidR="0000388F">
          <w:rPr>
            <w:rFonts w:ascii="Times New Roman" w:hAnsi="Times New Roman" w:cs="Times New Roman"/>
            <w:noProof/>
            <w:sz w:val="24"/>
            <w:szCs w:val="24"/>
          </w:rPr>
          <w:t>- 5 -</w:t>
        </w:r>
        <w:r w:rsidRPr="004A47B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B8BC" w14:textId="77777777" w:rsidR="000743C5" w:rsidRDefault="000743C5" w:rsidP="004A47B0">
      <w:pPr>
        <w:spacing w:after="0" w:line="240" w:lineRule="auto"/>
      </w:pPr>
      <w:r>
        <w:separator/>
      </w:r>
    </w:p>
  </w:footnote>
  <w:footnote w:type="continuationSeparator" w:id="0">
    <w:p w14:paraId="3F7CD149" w14:textId="77777777" w:rsidR="000743C5" w:rsidRDefault="000743C5" w:rsidP="004A4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36B"/>
    <w:multiLevelType w:val="hybridMultilevel"/>
    <w:tmpl w:val="F4085A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6B4997"/>
    <w:multiLevelType w:val="multilevel"/>
    <w:tmpl w:val="D52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04290"/>
    <w:multiLevelType w:val="hybridMultilevel"/>
    <w:tmpl w:val="F97EE05A"/>
    <w:lvl w:ilvl="0" w:tplc="E9587D8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A4C4649"/>
    <w:multiLevelType w:val="hybridMultilevel"/>
    <w:tmpl w:val="C6A65E22"/>
    <w:lvl w:ilvl="0" w:tplc="A36AC2B0">
      <w:start w:val="1"/>
      <w:numFmt w:val="lowerLetter"/>
      <w:lvlText w:val="%1)"/>
      <w:lvlJc w:val="left"/>
      <w:pPr>
        <w:ind w:left="1425" w:hanging="360"/>
      </w:pPr>
      <w:rPr>
        <w:rFonts w:hint="default"/>
        <w:b w:val="0"/>
        <w:i w:val="0"/>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4" w15:restartNumberingAfterBreak="0">
    <w:nsid w:val="0B127550"/>
    <w:multiLevelType w:val="hybridMultilevel"/>
    <w:tmpl w:val="FC54A480"/>
    <w:lvl w:ilvl="0" w:tplc="9FBECECC">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DB0666"/>
    <w:multiLevelType w:val="multilevel"/>
    <w:tmpl w:val="3132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7183A"/>
    <w:multiLevelType w:val="hybridMultilevel"/>
    <w:tmpl w:val="CFCC68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63645DE"/>
    <w:multiLevelType w:val="hybridMultilevel"/>
    <w:tmpl w:val="2EAE3A9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222805F4"/>
    <w:multiLevelType w:val="hybridMultilevel"/>
    <w:tmpl w:val="0A722980"/>
    <w:lvl w:ilvl="0" w:tplc="07465922">
      <w:start w:val="1"/>
      <w:numFmt w:val="upperRoman"/>
      <w:lvlText w:val="%1."/>
      <w:lvlJc w:val="left"/>
      <w:pPr>
        <w:ind w:left="2520" w:hanging="720"/>
      </w:pPr>
      <w:rPr>
        <w:rFonts w:hint="default"/>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9" w15:restartNumberingAfterBreak="0">
    <w:nsid w:val="259A2CCE"/>
    <w:multiLevelType w:val="hybridMultilevel"/>
    <w:tmpl w:val="52FCEA3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B5D4457"/>
    <w:multiLevelType w:val="hybridMultilevel"/>
    <w:tmpl w:val="87F4FB9A"/>
    <w:lvl w:ilvl="0" w:tplc="868E8EDE">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32A80CBE"/>
    <w:multiLevelType w:val="hybridMultilevel"/>
    <w:tmpl w:val="D49841BE"/>
    <w:lvl w:ilvl="0" w:tplc="72E06DDA">
      <w:start w:val="6"/>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AD5C00"/>
    <w:multiLevelType w:val="hybridMultilevel"/>
    <w:tmpl w:val="25C442B4"/>
    <w:lvl w:ilvl="0" w:tplc="BBB24FC2">
      <w:start w:val="8"/>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34AD0634"/>
    <w:multiLevelType w:val="hybridMultilevel"/>
    <w:tmpl w:val="DA42B220"/>
    <w:lvl w:ilvl="0" w:tplc="2B3ADFD4">
      <w:start w:val="1"/>
      <w:numFmt w:val="lowerLetter"/>
      <w:lvlText w:val="%1)"/>
      <w:lvlJc w:val="left"/>
      <w:pPr>
        <w:ind w:left="927" w:hanging="360"/>
      </w:pPr>
      <w:rPr>
        <w:rFonts w:hint="default"/>
        <w:b w:val="0"/>
        <w:bCs w:val="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4" w15:restartNumberingAfterBreak="0">
    <w:nsid w:val="474E3D03"/>
    <w:multiLevelType w:val="hybridMultilevel"/>
    <w:tmpl w:val="97783DB8"/>
    <w:lvl w:ilvl="0" w:tplc="D438E46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9796736"/>
    <w:multiLevelType w:val="hybridMultilevel"/>
    <w:tmpl w:val="9F201A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D520B13"/>
    <w:multiLevelType w:val="hybridMultilevel"/>
    <w:tmpl w:val="9FA2AD92"/>
    <w:lvl w:ilvl="0" w:tplc="0C765BC2">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2E720B9"/>
    <w:multiLevelType w:val="hybridMultilevel"/>
    <w:tmpl w:val="3DF435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6AB15C7"/>
    <w:multiLevelType w:val="hybridMultilevel"/>
    <w:tmpl w:val="099E662E"/>
    <w:lvl w:ilvl="0" w:tplc="E28243A2">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8EC18B5"/>
    <w:multiLevelType w:val="hybridMultilevel"/>
    <w:tmpl w:val="9B64E3EC"/>
    <w:lvl w:ilvl="0" w:tplc="59EE6B02">
      <w:start w:val="5"/>
      <w:numFmt w:val="bullet"/>
      <w:lvlText w:val="-"/>
      <w:lvlJc w:val="left"/>
      <w:pPr>
        <w:ind w:left="720" w:hanging="360"/>
      </w:pPr>
      <w:rPr>
        <w:rFonts w:ascii="Calibri" w:eastAsia="Times New Roman" w:hAnsi="Calibri" w:cs="Calibri" w:hint="default"/>
        <w:color w:val="000000"/>
        <w:sz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B022103"/>
    <w:multiLevelType w:val="hybridMultilevel"/>
    <w:tmpl w:val="42564834"/>
    <w:lvl w:ilvl="0" w:tplc="674C30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D1545BD"/>
    <w:multiLevelType w:val="hybridMultilevel"/>
    <w:tmpl w:val="7ABAAC44"/>
    <w:lvl w:ilvl="0" w:tplc="24260C92">
      <w:numFmt w:val="bullet"/>
      <w:lvlText w:val="-"/>
      <w:lvlJc w:val="left"/>
      <w:pPr>
        <w:ind w:left="1065" w:hanging="705"/>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04D3751"/>
    <w:multiLevelType w:val="hybridMultilevel"/>
    <w:tmpl w:val="C6149B68"/>
    <w:lvl w:ilvl="0" w:tplc="590C8B70">
      <w:start w:val="2"/>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3" w15:restartNumberingAfterBreak="0">
    <w:nsid w:val="62150C69"/>
    <w:multiLevelType w:val="hybridMultilevel"/>
    <w:tmpl w:val="7DD8329A"/>
    <w:lvl w:ilvl="0" w:tplc="7064152C">
      <w:start w:val="7"/>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15:restartNumberingAfterBreak="0">
    <w:nsid w:val="64043006"/>
    <w:multiLevelType w:val="hybridMultilevel"/>
    <w:tmpl w:val="DA42B220"/>
    <w:lvl w:ilvl="0" w:tplc="2B3ADFD4">
      <w:start w:val="1"/>
      <w:numFmt w:val="lowerLetter"/>
      <w:lvlText w:val="%1)"/>
      <w:lvlJc w:val="left"/>
      <w:pPr>
        <w:ind w:left="1418" w:hanging="360"/>
      </w:pPr>
      <w:rPr>
        <w:rFonts w:hint="default"/>
        <w:b w:val="0"/>
        <w:bCs w:val="0"/>
      </w:rPr>
    </w:lvl>
    <w:lvl w:ilvl="1" w:tplc="040E0019" w:tentative="1">
      <w:start w:val="1"/>
      <w:numFmt w:val="lowerLetter"/>
      <w:lvlText w:val="%2."/>
      <w:lvlJc w:val="left"/>
      <w:pPr>
        <w:ind w:left="2138" w:hanging="360"/>
      </w:pPr>
    </w:lvl>
    <w:lvl w:ilvl="2" w:tplc="040E001B" w:tentative="1">
      <w:start w:val="1"/>
      <w:numFmt w:val="lowerRoman"/>
      <w:lvlText w:val="%3."/>
      <w:lvlJc w:val="right"/>
      <w:pPr>
        <w:ind w:left="2858" w:hanging="180"/>
      </w:pPr>
    </w:lvl>
    <w:lvl w:ilvl="3" w:tplc="040E000F" w:tentative="1">
      <w:start w:val="1"/>
      <w:numFmt w:val="decimal"/>
      <w:lvlText w:val="%4."/>
      <w:lvlJc w:val="left"/>
      <w:pPr>
        <w:ind w:left="3578" w:hanging="360"/>
      </w:pPr>
    </w:lvl>
    <w:lvl w:ilvl="4" w:tplc="040E0019" w:tentative="1">
      <w:start w:val="1"/>
      <w:numFmt w:val="lowerLetter"/>
      <w:lvlText w:val="%5."/>
      <w:lvlJc w:val="left"/>
      <w:pPr>
        <w:ind w:left="4298" w:hanging="360"/>
      </w:pPr>
    </w:lvl>
    <w:lvl w:ilvl="5" w:tplc="040E001B" w:tentative="1">
      <w:start w:val="1"/>
      <w:numFmt w:val="lowerRoman"/>
      <w:lvlText w:val="%6."/>
      <w:lvlJc w:val="right"/>
      <w:pPr>
        <w:ind w:left="5018" w:hanging="180"/>
      </w:pPr>
    </w:lvl>
    <w:lvl w:ilvl="6" w:tplc="040E000F" w:tentative="1">
      <w:start w:val="1"/>
      <w:numFmt w:val="decimal"/>
      <w:lvlText w:val="%7."/>
      <w:lvlJc w:val="left"/>
      <w:pPr>
        <w:ind w:left="5738" w:hanging="360"/>
      </w:pPr>
    </w:lvl>
    <w:lvl w:ilvl="7" w:tplc="040E0019" w:tentative="1">
      <w:start w:val="1"/>
      <w:numFmt w:val="lowerLetter"/>
      <w:lvlText w:val="%8."/>
      <w:lvlJc w:val="left"/>
      <w:pPr>
        <w:ind w:left="6458" w:hanging="360"/>
      </w:pPr>
    </w:lvl>
    <w:lvl w:ilvl="8" w:tplc="040E001B" w:tentative="1">
      <w:start w:val="1"/>
      <w:numFmt w:val="lowerRoman"/>
      <w:lvlText w:val="%9."/>
      <w:lvlJc w:val="right"/>
      <w:pPr>
        <w:ind w:left="7178" w:hanging="180"/>
      </w:pPr>
    </w:lvl>
  </w:abstractNum>
  <w:abstractNum w:abstractNumId="25" w15:restartNumberingAfterBreak="0">
    <w:nsid w:val="64706577"/>
    <w:multiLevelType w:val="hybridMultilevel"/>
    <w:tmpl w:val="0FE045E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64948DA"/>
    <w:multiLevelType w:val="hybridMultilevel"/>
    <w:tmpl w:val="21A2B2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66A341C7"/>
    <w:multiLevelType w:val="hybridMultilevel"/>
    <w:tmpl w:val="1C2ADA10"/>
    <w:lvl w:ilvl="0" w:tplc="A11ACA08">
      <w:start w:val="4"/>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A47690D"/>
    <w:multiLevelType w:val="hybridMultilevel"/>
    <w:tmpl w:val="BAE8C7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DE95E33"/>
    <w:multiLevelType w:val="hybridMultilevel"/>
    <w:tmpl w:val="9426ECDA"/>
    <w:lvl w:ilvl="0" w:tplc="9B406D0A">
      <w:start w:val="1"/>
      <w:numFmt w:val="upperRoman"/>
      <w:lvlText w:val="%1."/>
      <w:lvlJc w:val="left"/>
      <w:pPr>
        <w:ind w:left="2520" w:hanging="720"/>
      </w:pPr>
      <w:rPr>
        <w:rFonts w:hint="default"/>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30" w15:restartNumberingAfterBreak="0">
    <w:nsid w:val="71E10C5B"/>
    <w:multiLevelType w:val="hybridMultilevel"/>
    <w:tmpl w:val="EEA0012A"/>
    <w:lvl w:ilvl="0" w:tplc="084459CA">
      <w:start w:val="10"/>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1" w15:restartNumberingAfterBreak="0">
    <w:nsid w:val="736A70C0"/>
    <w:multiLevelType w:val="hybridMultilevel"/>
    <w:tmpl w:val="BBDC9A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21119208">
    <w:abstractNumId w:val="5"/>
  </w:num>
  <w:num w:numId="2" w16cid:durableId="546769664">
    <w:abstractNumId w:val="19"/>
  </w:num>
  <w:num w:numId="3" w16cid:durableId="1916620377">
    <w:abstractNumId w:val="1"/>
  </w:num>
  <w:num w:numId="4" w16cid:durableId="721292186">
    <w:abstractNumId w:val="21"/>
  </w:num>
  <w:num w:numId="5" w16cid:durableId="295647107">
    <w:abstractNumId w:val="14"/>
  </w:num>
  <w:num w:numId="6" w16cid:durableId="724647546">
    <w:abstractNumId w:val="2"/>
  </w:num>
  <w:num w:numId="7" w16cid:durableId="1818255601">
    <w:abstractNumId w:val="20"/>
  </w:num>
  <w:num w:numId="8" w16cid:durableId="1883401058">
    <w:abstractNumId w:val="28"/>
  </w:num>
  <w:num w:numId="9" w16cid:durableId="1313753499">
    <w:abstractNumId w:val="15"/>
  </w:num>
  <w:num w:numId="10" w16cid:durableId="2051569406">
    <w:abstractNumId w:val="9"/>
  </w:num>
  <w:num w:numId="11" w16cid:durableId="1218082667">
    <w:abstractNumId w:val="17"/>
  </w:num>
  <w:num w:numId="12" w16cid:durableId="54159105">
    <w:abstractNumId w:val="10"/>
  </w:num>
  <w:num w:numId="13" w16cid:durableId="681855403">
    <w:abstractNumId w:val="8"/>
  </w:num>
  <w:num w:numId="14" w16cid:durableId="1230730767">
    <w:abstractNumId w:val="29"/>
  </w:num>
  <w:num w:numId="15" w16cid:durableId="1234895150">
    <w:abstractNumId w:val="22"/>
  </w:num>
  <w:num w:numId="16" w16cid:durableId="403113442">
    <w:abstractNumId w:val="18"/>
  </w:num>
  <w:num w:numId="17" w16cid:durableId="1150053303">
    <w:abstractNumId w:val="27"/>
  </w:num>
  <w:num w:numId="18" w16cid:durableId="1814057333">
    <w:abstractNumId w:val="16"/>
  </w:num>
  <w:num w:numId="19" w16cid:durableId="329646684">
    <w:abstractNumId w:val="11"/>
  </w:num>
  <w:num w:numId="20" w16cid:durableId="1718121362">
    <w:abstractNumId w:val="23"/>
  </w:num>
  <w:num w:numId="21" w16cid:durableId="410275180">
    <w:abstractNumId w:val="12"/>
  </w:num>
  <w:num w:numId="22" w16cid:durableId="10641945">
    <w:abstractNumId w:val="30"/>
  </w:num>
  <w:num w:numId="23" w16cid:durableId="1168054165">
    <w:abstractNumId w:val="26"/>
  </w:num>
  <w:num w:numId="24" w16cid:durableId="1442844328">
    <w:abstractNumId w:val="25"/>
  </w:num>
  <w:num w:numId="25" w16cid:durableId="2093968222">
    <w:abstractNumId w:val="6"/>
  </w:num>
  <w:num w:numId="26" w16cid:durableId="1954359163">
    <w:abstractNumId w:val="13"/>
  </w:num>
  <w:num w:numId="27" w16cid:durableId="1647319457">
    <w:abstractNumId w:val="4"/>
  </w:num>
  <w:num w:numId="28" w16cid:durableId="485825718">
    <w:abstractNumId w:val="24"/>
  </w:num>
  <w:num w:numId="29" w16cid:durableId="1339850184">
    <w:abstractNumId w:val="31"/>
  </w:num>
  <w:num w:numId="30" w16cid:durableId="522548522">
    <w:abstractNumId w:val="0"/>
  </w:num>
  <w:num w:numId="31" w16cid:durableId="505096530">
    <w:abstractNumId w:val="3"/>
  </w:num>
  <w:num w:numId="32" w16cid:durableId="135387290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lambos Zsuzsanna">
    <w15:presenceInfo w15:providerId="AD" w15:userId="S::galamboszs@bp22.onmicrosoft.com::f7bc42d2-95c9-41d8-9612-dc57713cf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E4B"/>
    <w:rsid w:val="0000007F"/>
    <w:rsid w:val="0000051E"/>
    <w:rsid w:val="00003761"/>
    <w:rsid w:val="0000388F"/>
    <w:rsid w:val="00003D5C"/>
    <w:rsid w:val="00004AFA"/>
    <w:rsid w:val="00005F2B"/>
    <w:rsid w:val="00007BCA"/>
    <w:rsid w:val="00011022"/>
    <w:rsid w:val="00013283"/>
    <w:rsid w:val="00013A58"/>
    <w:rsid w:val="00015162"/>
    <w:rsid w:val="00015769"/>
    <w:rsid w:val="00020CFD"/>
    <w:rsid w:val="00025B75"/>
    <w:rsid w:val="00025DB6"/>
    <w:rsid w:val="00036149"/>
    <w:rsid w:val="0004007D"/>
    <w:rsid w:val="0004010E"/>
    <w:rsid w:val="000412D7"/>
    <w:rsid w:val="000455E5"/>
    <w:rsid w:val="00047832"/>
    <w:rsid w:val="000527C0"/>
    <w:rsid w:val="00056B57"/>
    <w:rsid w:val="000570C6"/>
    <w:rsid w:val="0006072E"/>
    <w:rsid w:val="00066AF6"/>
    <w:rsid w:val="0007007F"/>
    <w:rsid w:val="000731EF"/>
    <w:rsid w:val="0007344C"/>
    <w:rsid w:val="000743C5"/>
    <w:rsid w:val="000744D4"/>
    <w:rsid w:val="000746FE"/>
    <w:rsid w:val="00074956"/>
    <w:rsid w:val="00076A02"/>
    <w:rsid w:val="000814F0"/>
    <w:rsid w:val="00087E9B"/>
    <w:rsid w:val="000902F5"/>
    <w:rsid w:val="00092945"/>
    <w:rsid w:val="0009513A"/>
    <w:rsid w:val="00095B92"/>
    <w:rsid w:val="000966A8"/>
    <w:rsid w:val="000A1607"/>
    <w:rsid w:val="000A316F"/>
    <w:rsid w:val="000A3309"/>
    <w:rsid w:val="000A3C04"/>
    <w:rsid w:val="000A6BBE"/>
    <w:rsid w:val="000A783C"/>
    <w:rsid w:val="000B070A"/>
    <w:rsid w:val="000B10F6"/>
    <w:rsid w:val="000B2259"/>
    <w:rsid w:val="000B45AA"/>
    <w:rsid w:val="000B48CA"/>
    <w:rsid w:val="000B6530"/>
    <w:rsid w:val="000B751E"/>
    <w:rsid w:val="000C00F2"/>
    <w:rsid w:val="000C0ED9"/>
    <w:rsid w:val="000C6502"/>
    <w:rsid w:val="000C6E5F"/>
    <w:rsid w:val="000D0CB8"/>
    <w:rsid w:val="000E2506"/>
    <w:rsid w:val="000E2C7C"/>
    <w:rsid w:val="000E4BC7"/>
    <w:rsid w:val="000E7EC1"/>
    <w:rsid w:val="000F3840"/>
    <w:rsid w:val="00100F1C"/>
    <w:rsid w:val="00102504"/>
    <w:rsid w:val="0010348B"/>
    <w:rsid w:val="00106494"/>
    <w:rsid w:val="0011050A"/>
    <w:rsid w:val="00114DE2"/>
    <w:rsid w:val="00117A09"/>
    <w:rsid w:val="00123206"/>
    <w:rsid w:val="00126F76"/>
    <w:rsid w:val="00135124"/>
    <w:rsid w:val="00137FE8"/>
    <w:rsid w:val="00143DCC"/>
    <w:rsid w:val="00144399"/>
    <w:rsid w:val="00153583"/>
    <w:rsid w:val="0015656E"/>
    <w:rsid w:val="00167C4F"/>
    <w:rsid w:val="00170114"/>
    <w:rsid w:val="00170F3F"/>
    <w:rsid w:val="00174117"/>
    <w:rsid w:val="00175DC2"/>
    <w:rsid w:val="00175DCB"/>
    <w:rsid w:val="001761B1"/>
    <w:rsid w:val="00180691"/>
    <w:rsid w:val="00180F0F"/>
    <w:rsid w:val="00192BEF"/>
    <w:rsid w:val="001944A4"/>
    <w:rsid w:val="001955DD"/>
    <w:rsid w:val="0019771C"/>
    <w:rsid w:val="001A322C"/>
    <w:rsid w:val="001A3BA8"/>
    <w:rsid w:val="001B23FB"/>
    <w:rsid w:val="001B4B9F"/>
    <w:rsid w:val="001B4BA4"/>
    <w:rsid w:val="001B5C67"/>
    <w:rsid w:val="001B7EFA"/>
    <w:rsid w:val="001C2EA3"/>
    <w:rsid w:val="001C37C8"/>
    <w:rsid w:val="001C39AB"/>
    <w:rsid w:val="001C693D"/>
    <w:rsid w:val="001D1276"/>
    <w:rsid w:val="001D30CA"/>
    <w:rsid w:val="001E1F91"/>
    <w:rsid w:val="001E223B"/>
    <w:rsid w:val="001E5E85"/>
    <w:rsid w:val="001F7018"/>
    <w:rsid w:val="001F796C"/>
    <w:rsid w:val="00202149"/>
    <w:rsid w:val="002025C7"/>
    <w:rsid w:val="002026AC"/>
    <w:rsid w:val="00207779"/>
    <w:rsid w:val="002113DF"/>
    <w:rsid w:val="00214D90"/>
    <w:rsid w:val="00214F70"/>
    <w:rsid w:val="002161EB"/>
    <w:rsid w:val="00216460"/>
    <w:rsid w:val="00217436"/>
    <w:rsid w:val="0022294C"/>
    <w:rsid w:val="00223853"/>
    <w:rsid w:val="00225DFD"/>
    <w:rsid w:val="00226008"/>
    <w:rsid w:val="0022717F"/>
    <w:rsid w:val="0022728D"/>
    <w:rsid w:val="00227E16"/>
    <w:rsid w:val="00230533"/>
    <w:rsid w:val="002345CC"/>
    <w:rsid w:val="00237733"/>
    <w:rsid w:val="002517BB"/>
    <w:rsid w:val="00253766"/>
    <w:rsid w:val="0026072E"/>
    <w:rsid w:val="00260A9B"/>
    <w:rsid w:val="00266B81"/>
    <w:rsid w:val="002677D8"/>
    <w:rsid w:val="0027374C"/>
    <w:rsid w:val="00276FF9"/>
    <w:rsid w:val="00280670"/>
    <w:rsid w:val="00283495"/>
    <w:rsid w:val="00284300"/>
    <w:rsid w:val="00284EDA"/>
    <w:rsid w:val="00284EE2"/>
    <w:rsid w:val="002853E9"/>
    <w:rsid w:val="002873CF"/>
    <w:rsid w:val="002921FB"/>
    <w:rsid w:val="0029445A"/>
    <w:rsid w:val="00295ECE"/>
    <w:rsid w:val="002A4742"/>
    <w:rsid w:val="002A4FA8"/>
    <w:rsid w:val="002A5364"/>
    <w:rsid w:val="002B0DC3"/>
    <w:rsid w:val="002B658A"/>
    <w:rsid w:val="002C0803"/>
    <w:rsid w:val="002C3387"/>
    <w:rsid w:val="002C38A4"/>
    <w:rsid w:val="002C5DC6"/>
    <w:rsid w:val="002D000C"/>
    <w:rsid w:val="002D3B61"/>
    <w:rsid w:val="002D3CA6"/>
    <w:rsid w:val="002D483B"/>
    <w:rsid w:val="002D5232"/>
    <w:rsid w:val="002D5821"/>
    <w:rsid w:val="002F0B60"/>
    <w:rsid w:val="002F0B87"/>
    <w:rsid w:val="002F663A"/>
    <w:rsid w:val="002F6E67"/>
    <w:rsid w:val="003001E2"/>
    <w:rsid w:val="003043FB"/>
    <w:rsid w:val="0031135C"/>
    <w:rsid w:val="00311E5A"/>
    <w:rsid w:val="00314391"/>
    <w:rsid w:val="00316593"/>
    <w:rsid w:val="003245B1"/>
    <w:rsid w:val="00324AEE"/>
    <w:rsid w:val="003302FA"/>
    <w:rsid w:val="003328CF"/>
    <w:rsid w:val="00334F32"/>
    <w:rsid w:val="0033552F"/>
    <w:rsid w:val="0033688C"/>
    <w:rsid w:val="00337942"/>
    <w:rsid w:val="0034068B"/>
    <w:rsid w:val="00343C55"/>
    <w:rsid w:val="00346F40"/>
    <w:rsid w:val="00347328"/>
    <w:rsid w:val="00347E9B"/>
    <w:rsid w:val="00350180"/>
    <w:rsid w:val="00352C97"/>
    <w:rsid w:val="0035311E"/>
    <w:rsid w:val="00354CEF"/>
    <w:rsid w:val="00354E43"/>
    <w:rsid w:val="0036366D"/>
    <w:rsid w:val="00366E57"/>
    <w:rsid w:val="00371266"/>
    <w:rsid w:val="00372CF0"/>
    <w:rsid w:val="003753E3"/>
    <w:rsid w:val="0037690D"/>
    <w:rsid w:val="0038419A"/>
    <w:rsid w:val="003868A2"/>
    <w:rsid w:val="003902B3"/>
    <w:rsid w:val="00390EBE"/>
    <w:rsid w:val="003925D4"/>
    <w:rsid w:val="00394006"/>
    <w:rsid w:val="00395644"/>
    <w:rsid w:val="003A0031"/>
    <w:rsid w:val="003A1226"/>
    <w:rsid w:val="003A27B8"/>
    <w:rsid w:val="003A3921"/>
    <w:rsid w:val="003A462D"/>
    <w:rsid w:val="003A6375"/>
    <w:rsid w:val="003A644B"/>
    <w:rsid w:val="003A7DC0"/>
    <w:rsid w:val="003B0E84"/>
    <w:rsid w:val="003B0FFF"/>
    <w:rsid w:val="003B25BB"/>
    <w:rsid w:val="003B3793"/>
    <w:rsid w:val="003B427C"/>
    <w:rsid w:val="003B5662"/>
    <w:rsid w:val="003B5E05"/>
    <w:rsid w:val="003B7AB5"/>
    <w:rsid w:val="003C1830"/>
    <w:rsid w:val="003C2653"/>
    <w:rsid w:val="003D2DDE"/>
    <w:rsid w:val="003D2EC1"/>
    <w:rsid w:val="003D729C"/>
    <w:rsid w:val="003E0640"/>
    <w:rsid w:val="003E28A7"/>
    <w:rsid w:val="003E5B9D"/>
    <w:rsid w:val="003F1409"/>
    <w:rsid w:val="003F1F6F"/>
    <w:rsid w:val="003F223A"/>
    <w:rsid w:val="003F32CC"/>
    <w:rsid w:val="003F5F52"/>
    <w:rsid w:val="003F7EE3"/>
    <w:rsid w:val="00400F0C"/>
    <w:rsid w:val="004030BA"/>
    <w:rsid w:val="00405B03"/>
    <w:rsid w:val="00406FB4"/>
    <w:rsid w:val="00410321"/>
    <w:rsid w:val="004113C2"/>
    <w:rsid w:val="00412236"/>
    <w:rsid w:val="00412F2E"/>
    <w:rsid w:val="0041426F"/>
    <w:rsid w:val="004142C3"/>
    <w:rsid w:val="00416295"/>
    <w:rsid w:val="004170D4"/>
    <w:rsid w:val="00417773"/>
    <w:rsid w:val="004313C4"/>
    <w:rsid w:val="004330C7"/>
    <w:rsid w:val="00433ACB"/>
    <w:rsid w:val="00434618"/>
    <w:rsid w:val="0043481F"/>
    <w:rsid w:val="00434E24"/>
    <w:rsid w:val="0043633D"/>
    <w:rsid w:val="00440A79"/>
    <w:rsid w:val="00440CF1"/>
    <w:rsid w:val="0044280D"/>
    <w:rsid w:val="00443EFA"/>
    <w:rsid w:val="004461FD"/>
    <w:rsid w:val="00447A9E"/>
    <w:rsid w:val="00457E55"/>
    <w:rsid w:val="00461A6E"/>
    <w:rsid w:val="00470198"/>
    <w:rsid w:val="004733F4"/>
    <w:rsid w:val="00477CE7"/>
    <w:rsid w:val="00481A2D"/>
    <w:rsid w:val="00483B5E"/>
    <w:rsid w:val="004851D4"/>
    <w:rsid w:val="00486DA2"/>
    <w:rsid w:val="004907E0"/>
    <w:rsid w:val="00492C1D"/>
    <w:rsid w:val="00493555"/>
    <w:rsid w:val="00495CDB"/>
    <w:rsid w:val="00496F2D"/>
    <w:rsid w:val="004A2C0A"/>
    <w:rsid w:val="004A39F8"/>
    <w:rsid w:val="004A47B0"/>
    <w:rsid w:val="004B069E"/>
    <w:rsid w:val="004B15F7"/>
    <w:rsid w:val="004B41B0"/>
    <w:rsid w:val="004B47F2"/>
    <w:rsid w:val="004B72A0"/>
    <w:rsid w:val="004C0573"/>
    <w:rsid w:val="004C13DF"/>
    <w:rsid w:val="004C5663"/>
    <w:rsid w:val="004C59AB"/>
    <w:rsid w:val="004C5C8F"/>
    <w:rsid w:val="004C6C99"/>
    <w:rsid w:val="004D15D5"/>
    <w:rsid w:val="004D4EA2"/>
    <w:rsid w:val="004D7BD0"/>
    <w:rsid w:val="004E3607"/>
    <w:rsid w:val="004E430B"/>
    <w:rsid w:val="004E6E41"/>
    <w:rsid w:val="004E7140"/>
    <w:rsid w:val="004F382E"/>
    <w:rsid w:val="00500636"/>
    <w:rsid w:val="005009ED"/>
    <w:rsid w:val="0050444E"/>
    <w:rsid w:val="00516D49"/>
    <w:rsid w:val="00520FD3"/>
    <w:rsid w:val="00521131"/>
    <w:rsid w:val="00523BCB"/>
    <w:rsid w:val="0052593B"/>
    <w:rsid w:val="00527F87"/>
    <w:rsid w:val="00532836"/>
    <w:rsid w:val="0053751E"/>
    <w:rsid w:val="005400CD"/>
    <w:rsid w:val="00552CE3"/>
    <w:rsid w:val="00553ED3"/>
    <w:rsid w:val="00555758"/>
    <w:rsid w:val="00556CBE"/>
    <w:rsid w:val="00556FE8"/>
    <w:rsid w:val="005608B1"/>
    <w:rsid w:val="0056502D"/>
    <w:rsid w:val="00570CC4"/>
    <w:rsid w:val="005740F4"/>
    <w:rsid w:val="005756F5"/>
    <w:rsid w:val="00575E42"/>
    <w:rsid w:val="005822A9"/>
    <w:rsid w:val="00583672"/>
    <w:rsid w:val="005850F9"/>
    <w:rsid w:val="005872DD"/>
    <w:rsid w:val="0059032A"/>
    <w:rsid w:val="00593683"/>
    <w:rsid w:val="00594005"/>
    <w:rsid w:val="005943B9"/>
    <w:rsid w:val="005953C8"/>
    <w:rsid w:val="005A1E63"/>
    <w:rsid w:val="005A779A"/>
    <w:rsid w:val="005B2EBE"/>
    <w:rsid w:val="005B30A4"/>
    <w:rsid w:val="005B3D46"/>
    <w:rsid w:val="005B433C"/>
    <w:rsid w:val="005B60CF"/>
    <w:rsid w:val="005B6597"/>
    <w:rsid w:val="005B68B5"/>
    <w:rsid w:val="005B7DD5"/>
    <w:rsid w:val="005C1B65"/>
    <w:rsid w:val="005C2D4B"/>
    <w:rsid w:val="005C6DD3"/>
    <w:rsid w:val="005C7A7E"/>
    <w:rsid w:val="005D0A3D"/>
    <w:rsid w:val="005D2C48"/>
    <w:rsid w:val="005E358A"/>
    <w:rsid w:val="005E6B5F"/>
    <w:rsid w:val="005E6E79"/>
    <w:rsid w:val="005F1A97"/>
    <w:rsid w:val="005F26CD"/>
    <w:rsid w:val="005F3AD1"/>
    <w:rsid w:val="00603D3A"/>
    <w:rsid w:val="006072ED"/>
    <w:rsid w:val="006119E4"/>
    <w:rsid w:val="00611F20"/>
    <w:rsid w:val="00615A26"/>
    <w:rsid w:val="006204B5"/>
    <w:rsid w:val="00623AA1"/>
    <w:rsid w:val="00632664"/>
    <w:rsid w:val="006419A9"/>
    <w:rsid w:val="006429E9"/>
    <w:rsid w:val="00642BC2"/>
    <w:rsid w:val="00642FBB"/>
    <w:rsid w:val="006442AA"/>
    <w:rsid w:val="00651125"/>
    <w:rsid w:val="00652C3A"/>
    <w:rsid w:val="006604BE"/>
    <w:rsid w:val="00660B14"/>
    <w:rsid w:val="006624C8"/>
    <w:rsid w:val="00662605"/>
    <w:rsid w:val="00663017"/>
    <w:rsid w:val="0066574D"/>
    <w:rsid w:val="00667C43"/>
    <w:rsid w:val="00676CF6"/>
    <w:rsid w:val="0068327D"/>
    <w:rsid w:val="006861CC"/>
    <w:rsid w:val="006925DB"/>
    <w:rsid w:val="006939D6"/>
    <w:rsid w:val="006A0E91"/>
    <w:rsid w:val="006A157D"/>
    <w:rsid w:val="006A4278"/>
    <w:rsid w:val="006A538F"/>
    <w:rsid w:val="006A6E86"/>
    <w:rsid w:val="006B16A1"/>
    <w:rsid w:val="006B2F33"/>
    <w:rsid w:val="006B75AB"/>
    <w:rsid w:val="006B7A27"/>
    <w:rsid w:val="006C04EF"/>
    <w:rsid w:val="006C4D33"/>
    <w:rsid w:val="006C5537"/>
    <w:rsid w:val="006E31E0"/>
    <w:rsid w:val="006E5936"/>
    <w:rsid w:val="006F165C"/>
    <w:rsid w:val="006F39F6"/>
    <w:rsid w:val="006F51E6"/>
    <w:rsid w:val="007000E9"/>
    <w:rsid w:val="00702CF3"/>
    <w:rsid w:val="00705F2F"/>
    <w:rsid w:val="00707C31"/>
    <w:rsid w:val="00715854"/>
    <w:rsid w:val="007158F5"/>
    <w:rsid w:val="00716069"/>
    <w:rsid w:val="00717C89"/>
    <w:rsid w:val="00720E50"/>
    <w:rsid w:val="00725791"/>
    <w:rsid w:val="0073648E"/>
    <w:rsid w:val="00736D5B"/>
    <w:rsid w:val="00736F4F"/>
    <w:rsid w:val="00737982"/>
    <w:rsid w:val="007379D5"/>
    <w:rsid w:val="0074705E"/>
    <w:rsid w:val="00752EC6"/>
    <w:rsid w:val="0075378C"/>
    <w:rsid w:val="00753904"/>
    <w:rsid w:val="00754173"/>
    <w:rsid w:val="00754630"/>
    <w:rsid w:val="007547F3"/>
    <w:rsid w:val="00756D3E"/>
    <w:rsid w:val="00761F2B"/>
    <w:rsid w:val="00761FF2"/>
    <w:rsid w:val="007636BD"/>
    <w:rsid w:val="00766E6A"/>
    <w:rsid w:val="00767764"/>
    <w:rsid w:val="00767F38"/>
    <w:rsid w:val="007727A5"/>
    <w:rsid w:val="0077424E"/>
    <w:rsid w:val="00780414"/>
    <w:rsid w:val="00781132"/>
    <w:rsid w:val="00783BBA"/>
    <w:rsid w:val="0078664A"/>
    <w:rsid w:val="0079149F"/>
    <w:rsid w:val="007958E1"/>
    <w:rsid w:val="00795D88"/>
    <w:rsid w:val="007A06AE"/>
    <w:rsid w:val="007A6D0C"/>
    <w:rsid w:val="007B03CE"/>
    <w:rsid w:val="007B25A7"/>
    <w:rsid w:val="007B36F1"/>
    <w:rsid w:val="007B3C30"/>
    <w:rsid w:val="007B5E5D"/>
    <w:rsid w:val="007B669A"/>
    <w:rsid w:val="007B6EC7"/>
    <w:rsid w:val="007B7691"/>
    <w:rsid w:val="007C2884"/>
    <w:rsid w:val="007C3107"/>
    <w:rsid w:val="007C4ABE"/>
    <w:rsid w:val="007C566A"/>
    <w:rsid w:val="007C6351"/>
    <w:rsid w:val="007C6667"/>
    <w:rsid w:val="007C6E39"/>
    <w:rsid w:val="007C714B"/>
    <w:rsid w:val="007D3135"/>
    <w:rsid w:val="007D538E"/>
    <w:rsid w:val="007D739C"/>
    <w:rsid w:val="007E4049"/>
    <w:rsid w:val="007E409A"/>
    <w:rsid w:val="007E595B"/>
    <w:rsid w:val="007F04BB"/>
    <w:rsid w:val="007F115F"/>
    <w:rsid w:val="007F1E21"/>
    <w:rsid w:val="007F236D"/>
    <w:rsid w:val="007F2604"/>
    <w:rsid w:val="007F2FAD"/>
    <w:rsid w:val="007F4839"/>
    <w:rsid w:val="007F4BB1"/>
    <w:rsid w:val="007F5DA9"/>
    <w:rsid w:val="007F67F6"/>
    <w:rsid w:val="00803954"/>
    <w:rsid w:val="00807E58"/>
    <w:rsid w:val="00814E43"/>
    <w:rsid w:val="008160A3"/>
    <w:rsid w:val="00817110"/>
    <w:rsid w:val="00822C50"/>
    <w:rsid w:val="00826DD0"/>
    <w:rsid w:val="00826F7A"/>
    <w:rsid w:val="008301B0"/>
    <w:rsid w:val="0083028B"/>
    <w:rsid w:val="00830BF9"/>
    <w:rsid w:val="0083235F"/>
    <w:rsid w:val="008334C5"/>
    <w:rsid w:val="0083377E"/>
    <w:rsid w:val="00836129"/>
    <w:rsid w:val="008402FC"/>
    <w:rsid w:val="00841206"/>
    <w:rsid w:val="00843454"/>
    <w:rsid w:val="00852F52"/>
    <w:rsid w:val="0086094A"/>
    <w:rsid w:val="00862A2A"/>
    <w:rsid w:val="00870127"/>
    <w:rsid w:val="00872FDC"/>
    <w:rsid w:val="00874D82"/>
    <w:rsid w:val="008821A4"/>
    <w:rsid w:val="008833DE"/>
    <w:rsid w:val="0089191D"/>
    <w:rsid w:val="00892E34"/>
    <w:rsid w:val="008944F3"/>
    <w:rsid w:val="008A2B59"/>
    <w:rsid w:val="008A2FAE"/>
    <w:rsid w:val="008A7067"/>
    <w:rsid w:val="008B3D2D"/>
    <w:rsid w:val="008B5D03"/>
    <w:rsid w:val="008B6568"/>
    <w:rsid w:val="008C3019"/>
    <w:rsid w:val="008C3436"/>
    <w:rsid w:val="008C43BE"/>
    <w:rsid w:val="008C659F"/>
    <w:rsid w:val="008C6A86"/>
    <w:rsid w:val="008D0755"/>
    <w:rsid w:val="008D12BA"/>
    <w:rsid w:val="008D2A51"/>
    <w:rsid w:val="008D69B7"/>
    <w:rsid w:val="008D6B4B"/>
    <w:rsid w:val="008E6A75"/>
    <w:rsid w:val="008F0481"/>
    <w:rsid w:val="008F153F"/>
    <w:rsid w:val="008F53A0"/>
    <w:rsid w:val="008F53FA"/>
    <w:rsid w:val="008F6C1F"/>
    <w:rsid w:val="008F711B"/>
    <w:rsid w:val="0090043B"/>
    <w:rsid w:val="00902490"/>
    <w:rsid w:val="009043C6"/>
    <w:rsid w:val="0091256C"/>
    <w:rsid w:val="0092116C"/>
    <w:rsid w:val="00923622"/>
    <w:rsid w:val="00927022"/>
    <w:rsid w:val="00927701"/>
    <w:rsid w:val="00931E44"/>
    <w:rsid w:val="00934B6B"/>
    <w:rsid w:val="00936829"/>
    <w:rsid w:val="00941D0D"/>
    <w:rsid w:val="009424A2"/>
    <w:rsid w:val="00942574"/>
    <w:rsid w:val="00947009"/>
    <w:rsid w:val="00947A7E"/>
    <w:rsid w:val="00951F37"/>
    <w:rsid w:val="00952010"/>
    <w:rsid w:val="00952C14"/>
    <w:rsid w:val="00957D63"/>
    <w:rsid w:val="00960AA8"/>
    <w:rsid w:val="00962ACC"/>
    <w:rsid w:val="00962C23"/>
    <w:rsid w:val="009632B3"/>
    <w:rsid w:val="00965460"/>
    <w:rsid w:val="009715D8"/>
    <w:rsid w:val="00976098"/>
    <w:rsid w:val="00977726"/>
    <w:rsid w:val="00977C5F"/>
    <w:rsid w:val="00980FAF"/>
    <w:rsid w:val="0098210D"/>
    <w:rsid w:val="00983388"/>
    <w:rsid w:val="00984486"/>
    <w:rsid w:val="00990AC7"/>
    <w:rsid w:val="009A07C1"/>
    <w:rsid w:val="009A2A8F"/>
    <w:rsid w:val="009A3923"/>
    <w:rsid w:val="009A524E"/>
    <w:rsid w:val="009A646A"/>
    <w:rsid w:val="009A7B1D"/>
    <w:rsid w:val="009B0241"/>
    <w:rsid w:val="009B1030"/>
    <w:rsid w:val="009B2728"/>
    <w:rsid w:val="009B2978"/>
    <w:rsid w:val="009B7D31"/>
    <w:rsid w:val="009C02BB"/>
    <w:rsid w:val="009C4146"/>
    <w:rsid w:val="009C6182"/>
    <w:rsid w:val="009C69C0"/>
    <w:rsid w:val="009C6D2B"/>
    <w:rsid w:val="009D2A31"/>
    <w:rsid w:val="009D6322"/>
    <w:rsid w:val="009E00CC"/>
    <w:rsid w:val="009E0731"/>
    <w:rsid w:val="009E484E"/>
    <w:rsid w:val="009E6D78"/>
    <w:rsid w:val="009F11AD"/>
    <w:rsid w:val="009F1EB3"/>
    <w:rsid w:val="009F41F8"/>
    <w:rsid w:val="009F4A81"/>
    <w:rsid w:val="009F62DD"/>
    <w:rsid w:val="009F6C5C"/>
    <w:rsid w:val="009F7DD6"/>
    <w:rsid w:val="00A072E7"/>
    <w:rsid w:val="00A10A7E"/>
    <w:rsid w:val="00A12FD7"/>
    <w:rsid w:val="00A133EA"/>
    <w:rsid w:val="00A146F4"/>
    <w:rsid w:val="00A215BE"/>
    <w:rsid w:val="00A21DC2"/>
    <w:rsid w:val="00A24568"/>
    <w:rsid w:val="00A311D9"/>
    <w:rsid w:val="00A311F4"/>
    <w:rsid w:val="00A37494"/>
    <w:rsid w:val="00A409D3"/>
    <w:rsid w:val="00A457AB"/>
    <w:rsid w:val="00A50EFB"/>
    <w:rsid w:val="00A547CD"/>
    <w:rsid w:val="00A633C4"/>
    <w:rsid w:val="00A6359B"/>
    <w:rsid w:val="00A6422E"/>
    <w:rsid w:val="00A66808"/>
    <w:rsid w:val="00A70A0E"/>
    <w:rsid w:val="00A716D6"/>
    <w:rsid w:val="00A7203A"/>
    <w:rsid w:val="00A72758"/>
    <w:rsid w:val="00A73CFA"/>
    <w:rsid w:val="00A74AFC"/>
    <w:rsid w:val="00A74C46"/>
    <w:rsid w:val="00A75F31"/>
    <w:rsid w:val="00A768CE"/>
    <w:rsid w:val="00A778A1"/>
    <w:rsid w:val="00A837A5"/>
    <w:rsid w:val="00A85FC0"/>
    <w:rsid w:val="00A869BF"/>
    <w:rsid w:val="00A9785B"/>
    <w:rsid w:val="00A97FE7"/>
    <w:rsid w:val="00AA0085"/>
    <w:rsid w:val="00AA4F27"/>
    <w:rsid w:val="00AA5719"/>
    <w:rsid w:val="00AA5F26"/>
    <w:rsid w:val="00AA72EF"/>
    <w:rsid w:val="00AB2A62"/>
    <w:rsid w:val="00AB2E0A"/>
    <w:rsid w:val="00AB4C6B"/>
    <w:rsid w:val="00AB6FD5"/>
    <w:rsid w:val="00AB7167"/>
    <w:rsid w:val="00AC2F77"/>
    <w:rsid w:val="00AC3972"/>
    <w:rsid w:val="00AC4A8B"/>
    <w:rsid w:val="00AD0E59"/>
    <w:rsid w:val="00AD10A9"/>
    <w:rsid w:val="00AD11D0"/>
    <w:rsid w:val="00AD1DBD"/>
    <w:rsid w:val="00AD42A3"/>
    <w:rsid w:val="00AD4CB6"/>
    <w:rsid w:val="00AD6259"/>
    <w:rsid w:val="00AE0972"/>
    <w:rsid w:val="00AE4B62"/>
    <w:rsid w:val="00AE6FAF"/>
    <w:rsid w:val="00AE7FE5"/>
    <w:rsid w:val="00AF36AE"/>
    <w:rsid w:val="00AF4FE0"/>
    <w:rsid w:val="00B03561"/>
    <w:rsid w:val="00B05E8F"/>
    <w:rsid w:val="00B069CF"/>
    <w:rsid w:val="00B10C4F"/>
    <w:rsid w:val="00B11EE1"/>
    <w:rsid w:val="00B12A61"/>
    <w:rsid w:val="00B1603C"/>
    <w:rsid w:val="00B20953"/>
    <w:rsid w:val="00B224E6"/>
    <w:rsid w:val="00B25D90"/>
    <w:rsid w:val="00B25E69"/>
    <w:rsid w:val="00B26AD5"/>
    <w:rsid w:val="00B30D60"/>
    <w:rsid w:val="00B30E7C"/>
    <w:rsid w:val="00B35767"/>
    <w:rsid w:val="00B3760D"/>
    <w:rsid w:val="00B414B6"/>
    <w:rsid w:val="00B447CA"/>
    <w:rsid w:val="00B51E69"/>
    <w:rsid w:val="00B52E98"/>
    <w:rsid w:val="00B550A5"/>
    <w:rsid w:val="00B554F2"/>
    <w:rsid w:val="00B55BD1"/>
    <w:rsid w:val="00B60EFC"/>
    <w:rsid w:val="00B61818"/>
    <w:rsid w:val="00B6788B"/>
    <w:rsid w:val="00B708AC"/>
    <w:rsid w:val="00B7110C"/>
    <w:rsid w:val="00B7153A"/>
    <w:rsid w:val="00B72909"/>
    <w:rsid w:val="00B73133"/>
    <w:rsid w:val="00B737A1"/>
    <w:rsid w:val="00B744D0"/>
    <w:rsid w:val="00B75918"/>
    <w:rsid w:val="00B82B13"/>
    <w:rsid w:val="00B96D5C"/>
    <w:rsid w:val="00BA329F"/>
    <w:rsid w:val="00BA70EC"/>
    <w:rsid w:val="00BA7EFB"/>
    <w:rsid w:val="00BB060D"/>
    <w:rsid w:val="00BB07BF"/>
    <w:rsid w:val="00BB085A"/>
    <w:rsid w:val="00BB0952"/>
    <w:rsid w:val="00BB1B0C"/>
    <w:rsid w:val="00BB3B0A"/>
    <w:rsid w:val="00BC1D83"/>
    <w:rsid w:val="00BC4205"/>
    <w:rsid w:val="00BC5460"/>
    <w:rsid w:val="00BC570D"/>
    <w:rsid w:val="00BE2227"/>
    <w:rsid w:val="00BE31D6"/>
    <w:rsid w:val="00BE5112"/>
    <w:rsid w:val="00BE7631"/>
    <w:rsid w:val="00BF279F"/>
    <w:rsid w:val="00BF4943"/>
    <w:rsid w:val="00BF58A5"/>
    <w:rsid w:val="00C03D47"/>
    <w:rsid w:val="00C03E8F"/>
    <w:rsid w:val="00C043B9"/>
    <w:rsid w:val="00C07797"/>
    <w:rsid w:val="00C13FA8"/>
    <w:rsid w:val="00C167AD"/>
    <w:rsid w:val="00C20E05"/>
    <w:rsid w:val="00C250F2"/>
    <w:rsid w:val="00C27190"/>
    <w:rsid w:val="00C317A4"/>
    <w:rsid w:val="00C31CC6"/>
    <w:rsid w:val="00C37522"/>
    <w:rsid w:val="00C401E2"/>
    <w:rsid w:val="00C4183A"/>
    <w:rsid w:val="00C453DA"/>
    <w:rsid w:val="00C45BB6"/>
    <w:rsid w:val="00C51225"/>
    <w:rsid w:val="00C52437"/>
    <w:rsid w:val="00C53B78"/>
    <w:rsid w:val="00C61CC5"/>
    <w:rsid w:val="00C6523A"/>
    <w:rsid w:val="00C65CF9"/>
    <w:rsid w:val="00C70DA4"/>
    <w:rsid w:val="00C75327"/>
    <w:rsid w:val="00C754A7"/>
    <w:rsid w:val="00C776FE"/>
    <w:rsid w:val="00C86F0C"/>
    <w:rsid w:val="00C940F9"/>
    <w:rsid w:val="00C94ACC"/>
    <w:rsid w:val="00C95F9B"/>
    <w:rsid w:val="00CA3C70"/>
    <w:rsid w:val="00CA7FEC"/>
    <w:rsid w:val="00CB1913"/>
    <w:rsid w:val="00CB27C3"/>
    <w:rsid w:val="00CB422E"/>
    <w:rsid w:val="00CB4CFB"/>
    <w:rsid w:val="00CB66E0"/>
    <w:rsid w:val="00CB7E1F"/>
    <w:rsid w:val="00CC3C7A"/>
    <w:rsid w:val="00CC4EEE"/>
    <w:rsid w:val="00CD2D6F"/>
    <w:rsid w:val="00CD36FA"/>
    <w:rsid w:val="00CD42F3"/>
    <w:rsid w:val="00CE50C0"/>
    <w:rsid w:val="00CE5394"/>
    <w:rsid w:val="00CE596E"/>
    <w:rsid w:val="00CF00D6"/>
    <w:rsid w:val="00CF7933"/>
    <w:rsid w:val="00D00C83"/>
    <w:rsid w:val="00D02A88"/>
    <w:rsid w:val="00D107DB"/>
    <w:rsid w:val="00D12763"/>
    <w:rsid w:val="00D14179"/>
    <w:rsid w:val="00D20067"/>
    <w:rsid w:val="00D20C1D"/>
    <w:rsid w:val="00D2181C"/>
    <w:rsid w:val="00D245A2"/>
    <w:rsid w:val="00D24EE6"/>
    <w:rsid w:val="00D26F90"/>
    <w:rsid w:val="00D26FE5"/>
    <w:rsid w:val="00D31E84"/>
    <w:rsid w:val="00D3375F"/>
    <w:rsid w:val="00D3456E"/>
    <w:rsid w:val="00D35422"/>
    <w:rsid w:val="00D36C71"/>
    <w:rsid w:val="00D379B6"/>
    <w:rsid w:val="00D417D7"/>
    <w:rsid w:val="00D419D0"/>
    <w:rsid w:val="00D46AD7"/>
    <w:rsid w:val="00D47E07"/>
    <w:rsid w:val="00D522A2"/>
    <w:rsid w:val="00D52A4B"/>
    <w:rsid w:val="00D547CF"/>
    <w:rsid w:val="00D60F0F"/>
    <w:rsid w:val="00D62728"/>
    <w:rsid w:val="00D6735E"/>
    <w:rsid w:val="00D72876"/>
    <w:rsid w:val="00D72A1C"/>
    <w:rsid w:val="00D81353"/>
    <w:rsid w:val="00D86F84"/>
    <w:rsid w:val="00D870FB"/>
    <w:rsid w:val="00D97541"/>
    <w:rsid w:val="00DA118C"/>
    <w:rsid w:val="00DA5AC6"/>
    <w:rsid w:val="00DA652F"/>
    <w:rsid w:val="00DA681C"/>
    <w:rsid w:val="00DA7535"/>
    <w:rsid w:val="00DB03AE"/>
    <w:rsid w:val="00DB08B6"/>
    <w:rsid w:val="00DB2687"/>
    <w:rsid w:val="00DB5C8F"/>
    <w:rsid w:val="00DC3D1C"/>
    <w:rsid w:val="00DC4FAB"/>
    <w:rsid w:val="00DC5220"/>
    <w:rsid w:val="00DC6DA0"/>
    <w:rsid w:val="00DD6E5F"/>
    <w:rsid w:val="00DD71CD"/>
    <w:rsid w:val="00DE35BB"/>
    <w:rsid w:val="00DE3DAB"/>
    <w:rsid w:val="00DF26D2"/>
    <w:rsid w:val="00DF2CE5"/>
    <w:rsid w:val="00DF3108"/>
    <w:rsid w:val="00DF4E33"/>
    <w:rsid w:val="00DF5B0A"/>
    <w:rsid w:val="00DF619F"/>
    <w:rsid w:val="00DF6762"/>
    <w:rsid w:val="00E00B4A"/>
    <w:rsid w:val="00E06A41"/>
    <w:rsid w:val="00E11850"/>
    <w:rsid w:val="00E12546"/>
    <w:rsid w:val="00E13360"/>
    <w:rsid w:val="00E13F5D"/>
    <w:rsid w:val="00E13FD8"/>
    <w:rsid w:val="00E14953"/>
    <w:rsid w:val="00E238D5"/>
    <w:rsid w:val="00E277C8"/>
    <w:rsid w:val="00E4359D"/>
    <w:rsid w:val="00E534D0"/>
    <w:rsid w:val="00E54576"/>
    <w:rsid w:val="00E63918"/>
    <w:rsid w:val="00E64204"/>
    <w:rsid w:val="00E64B3D"/>
    <w:rsid w:val="00E65C53"/>
    <w:rsid w:val="00E72A3D"/>
    <w:rsid w:val="00E72AE3"/>
    <w:rsid w:val="00E72EFE"/>
    <w:rsid w:val="00E7425B"/>
    <w:rsid w:val="00E776B7"/>
    <w:rsid w:val="00E80B50"/>
    <w:rsid w:val="00E825DF"/>
    <w:rsid w:val="00E830B1"/>
    <w:rsid w:val="00E84E8B"/>
    <w:rsid w:val="00E867D6"/>
    <w:rsid w:val="00E87C6E"/>
    <w:rsid w:val="00E9244F"/>
    <w:rsid w:val="00E96C73"/>
    <w:rsid w:val="00EA1082"/>
    <w:rsid w:val="00EA1D85"/>
    <w:rsid w:val="00EA565A"/>
    <w:rsid w:val="00EA78FE"/>
    <w:rsid w:val="00EA7E5E"/>
    <w:rsid w:val="00EB1FDF"/>
    <w:rsid w:val="00EC2ABC"/>
    <w:rsid w:val="00EC3266"/>
    <w:rsid w:val="00EC398E"/>
    <w:rsid w:val="00EC3F93"/>
    <w:rsid w:val="00EC59D0"/>
    <w:rsid w:val="00EC6AE0"/>
    <w:rsid w:val="00ED4E4B"/>
    <w:rsid w:val="00EE01BC"/>
    <w:rsid w:val="00EE2793"/>
    <w:rsid w:val="00EE2D3E"/>
    <w:rsid w:val="00EE4CE4"/>
    <w:rsid w:val="00EF36D8"/>
    <w:rsid w:val="00EF475F"/>
    <w:rsid w:val="00EF4C13"/>
    <w:rsid w:val="00EF4C27"/>
    <w:rsid w:val="00F005B5"/>
    <w:rsid w:val="00F030EC"/>
    <w:rsid w:val="00F04B5B"/>
    <w:rsid w:val="00F06630"/>
    <w:rsid w:val="00F07EA2"/>
    <w:rsid w:val="00F10413"/>
    <w:rsid w:val="00F10EF0"/>
    <w:rsid w:val="00F131F9"/>
    <w:rsid w:val="00F13881"/>
    <w:rsid w:val="00F13B66"/>
    <w:rsid w:val="00F22E2E"/>
    <w:rsid w:val="00F26125"/>
    <w:rsid w:val="00F27916"/>
    <w:rsid w:val="00F30D0F"/>
    <w:rsid w:val="00F31DB6"/>
    <w:rsid w:val="00F3253A"/>
    <w:rsid w:val="00F3343B"/>
    <w:rsid w:val="00F3363E"/>
    <w:rsid w:val="00F33C54"/>
    <w:rsid w:val="00F33F48"/>
    <w:rsid w:val="00F4104C"/>
    <w:rsid w:val="00F4198D"/>
    <w:rsid w:val="00F42ABB"/>
    <w:rsid w:val="00F45B28"/>
    <w:rsid w:val="00F47A73"/>
    <w:rsid w:val="00F53722"/>
    <w:rsid w:val="00F537CF"/>
    <w:rsid w:val="00F55DA8"/>
    <w:rsid w:val="00F56232"/>
    <w:rsid w:val="00F56A4F"/>
    <w:rsid w:val="00F573F8"/>
    <w:rsid w:val="00F657DE"/>
    <w:rsid w:val="00F67026"/>
    <w:rsid w:val="00F67FDB"/>
    <w:rsid w:val="00F715F6"/>
    <w:rsid w:val="00F7230A"/>
    <w:rsid w:val="00F728FE"/>
    <w:rsid w:val="00F72A3C"/>
    <w:rsid w:val="00F73BDE"/>
    <w:rsid w:val="00F740A8"/>
    <w:rsid w:val="00F8582D"/>
    <w:rsid w:val="00F86669"/>
    <w:rsid w:val="00F86E2B"/>
    <w:rsid w:val="00F92E14"/>
    <w:rsid w:val="00F94CFF"/>
    <w:rsid w:val="00F972DE"/>
    <w:rsid w:val="00FB3836"/>
    <w:rsid w:val="00FC2A6F"/>
    <w:rsid w:val="00FC7EF6"/>
    <w:rsid w:val="00FD154F"/>
    <w:rsid w:val="00FD69C8"/>
    <w:rsid w:val="00FD6C81"/>
    <w:rsid w:val="00FE1061"/>
    <w:rsid w:val="00FF1255"/>
    <w:rsid w:val="00FF1BD2"/>
    <w:rsid w:val="00FF58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1D89"/>
  <w15:chartTrackingRefBased/>
  <w15:docId w15:val="{83D76C7D-1367-45BE-95C7-FBA0A4FD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4D4EA2"/>
    <w:pPr>
      <w:spacing w:after="0" w:line="240" w:lineRule="auto"/>
      <w:jc w:val="center"/>
      <w:outlineLvl w:val="0"/>
    </w:pPr>
    <w:rPr>
      <w:rFonts w:ascii="Times New Roman" w:hAnsi="Times New Roman" w:cs="Times New Roman"/>
      <w:b/>
      <w:sz w:val="24"/>
      <w:szCs w:val="24"/>
      <w:u w:val="single"/>
    </w:rPr>
  </w:style>
  <w:style w:type="paragraph" w:styleId="Cmsor2">
    <w:name w:val="heading 2"/>
    <w:basedOn w:val="Norml"/>
    <w:next w:val="Norml"/>
    <w:link w:val="Cmsor2Char"/>
    <w:uiPriority w:val="9"/>
    <w:unhideWhenUsed/>
    <w:qFormat/>
    <w:rsid w:val="00AD0E59"/>
    <w:pPr>
      <w:spacing w:after="0" w:line="240" w:lineRule="auto"/>
      <w:jc w:val="center"/>
      <w:outlineLvl w:val="1"/>
    </w:pPr>
    <w:rPr>
      <w:rFonts w:ascii="Times New Roman" w:eastAsia="Times New Roman" w:hAnsi="Times New Roman" w:cs="Times New Roman"/>
      <w:i/>
      <w:i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ED4E4B"/>
    <w:rPr>
      <w:b/>
      <w:bCs/>
    </w:rPr>
  </w:style>
  <w:style w:type="character" w:styleId="Kiemels">
    <w:name w:val="Emphasis"/>
    <w:basedOn w:val="Bekezdsalapbettpusa"/>
    <w:uiPriority w:val="20"/>
    <w:qFormat/>
    <w:rsid w:val="00ED4E4B"/>
    <w:rPr>
      <w:i/>
      <w:iCs/>
    </w:rPr>
  </w:style>
  <w:style w:type="character" w:styleId="Hiperhivatkozs">
    <w:name w:val="Hyperlink"/>
    <w:basedOn w:val="Bekezdsalapbettpusa"/>
    <w:uiPriority w:val="99"/>
    <w:unhideWhenUsed/>
    <w:rsid w:val="00283495"/>
    <w:rPr>
      <w:color w:val="0563C1" w:themeColor="hyperlink"/>
      <w:u w:val="single"/>
    </w:rPr>
  </w:style>
  <w:style w:type="paragraph" w:styleId="Listaszerbekezds">
    <w:name w:val="List Paragraph"/>
    <w:basedOn w:val="Norml"/>
    <w:uiPriority w:val="34"/>
    <w:qFormat/>
    <w:rsid w:val="005C2D4B"/>
    <w:pPr>
      <w:ind w:left="720"/>
      <w:contextualSpacing/>
    </w:pPr>
  </w:style>
  <w:style w:type="paragraph" w:customStyle="1" w:styleId="norm">
    <w:name w:val="norm"/>
    <w:basedOn w:val="Norml"/>
    <w:rsid w:val="00352C9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D20C1D"/>
    <w:rPr>
      <w:sz w:val="16"/>
      <w:szCs w:val="16"/>
    </w:rPr>
  </w:style>
  <w:style w:type="paragraph" w:styleId="Jegyzetszveg">
    <w:name w:val="annotation text"/>
    <w:basedOn w:val="Norml"/>
    <w:link w:val="JegyzetszvegChar"/>
    <w:uiPriority w:val="99"/>
    <w:unhideWhenUsed/>
    <w:rsid w:val="00D20C1D"/>
    <w:pPr>
      <w:spacing w:line="240" w:lineRule="auto"/>
    </w:pPr>
    <w:rPr>
      <w:sz w:val="20"/>
      <w:szCs w:val="20"/>
    </w:rPr>
  </w:style>
  <w:style w:type="character" w:customStyle="1" w:styleId="JegyzetszvegChar">
    <w:name w:val="Jegyzetszöveg Char"/>
    <w:basedOn w:val="Bekezdsalapbettpusa"/>
    <w:link w:val="Jegyzetszveg"/>
    <w:uiPriority w:val="99"/>
    <w:rsid w:val="00D20C1D"/>
    <w:rPr>
      <w:sz w:val="20"/>
      <w:szCs w:val="20"/>
    </w:rPr>
  </w:style>
  <w:style w:type="paragraph" w:styleId="Megjegyzstrgya">
    <w:name w:val="annotation subject"/>
    <w:basedOn w:val="Jegyzetszveg"/>
    <w:next w:val="Jegyzetszveg"/>
    <w:link w:val="MegjegyzstrgyaChar"/>
    <w:uiPriority w:val="99"/>
    <w:semiHidden/>
    <w:unhideWhenUsed/>
    <w:rsid w:val="00D20C1D"/>
    <w:rPr>
      <w:b/>
      <w:bCs/>
    </w:rPr>
  </w:style>
  <w:style w:type="character" w:customStyle="1" w:styleId="MegjegyzstrgyaChar">
    <w:name w:val="Megjegyzés tárgya Char"/>
    <w:basedOn w:val="JegyzetszvegChar"/>
    <w:link w:val="Megjegyzstrgya"/>
    <w:uiPriority w:val="99"/>
    <w:semiHidden/>
    <w:rsid w:val="00D20C1D"/>
    <w:rPr>
      <w:b/>
      <w:bCs/>
      <w:sz w:val="20"/>
      <w:szCs w:val="20"/>
    </w:rPr>
  </w:style>
  <w:style w:type="paragraph" w:styleId="Buborkszveg">
    <w:name w:val="Balloon Text"/>
    <w:basedOn w:val="Norml"/>
    <w:link w:val="BuborkszvegChar"/>
    <w:uiPriority w:val="99"/>
    <w:semiHidden/>
    <w:unhideWhenUsed/>
    <w:rsid w:val="00D20C1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20C1D"/>
    <w:rPr>
      <w:rFonts w:ascii="Segoe UI" w:hAnsi="Segoe UI" w:cs="Segoe UI"/>
      <w:sz w:val="18"/>
      <w:szCs w:val="18"/>
    </w:rPr>
  </w:style>
  <w:style w:type="paragraph" w:customStyle="1" w:styleId="Default">
    <w:name w:val="Default"/>
    <w:rsid w:val="00266B8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msor1Char">
    <w:name w:val="Címsor 1 Char"/>
    <w:basedOn w:val="Bekezdsalapbettpusa"/>
    <w:link w:val="Cmsor1"/>
    <w:uiPriority w:val="9"/>
    <w:rsid w:val="004D4EA2"/>
    <w:rPr>
      <w:rFonts w:ascii="Times New Roman" w:hAnsi="Times New Roman" w:cs="Times New Roman"/>
      <w:b/>
      <w:sz w:val="24"/>
      <w:szCs w:val="24"/>
      <w:u w:val="single"/>
    </w:rPr>
  </w:style>
  <w:style w:type="character" w:customStyle="1" w:styleId="Feloldatlanmegemlts1">
    <w:name w:val="Feloldatlan megemlítés1"/>
    <w:basedOn w:val="Bekezdsalapbettpusa"/>
    <w:uiPriority w:val="99"/>
    <w:semiHidden/>
    <w:unhideWhenUsed/>
    <w:rsid w:val="00237733"/>
    <w:rPr>
      <w:color w:val="605E5C"/>
      <w:shd w:val="clear" w:color="auto" w:fill="E1DFDD"/>
    </w:rPr>
  </w:style>
  <w:style w:type="paragraph" w:styleId="lfej">
    <w:name w:val="header"/>
    <w:basedOn w:val="Norml"/>
    <w:link w:val="lfejChar"/>
    <w:uiPriority w:val="99"/>
    <w:unhideWhenUsed/>
    <w:rsid w:val="004A47B0"/>
    <w:pPr>
      <w:tabs>
        <w:tab w:val="center" w:pos="4536"/>
        <w:tab w:val="right" w:pos="9072"/>
      </w:tabs>
      <w:spacing w:after="0" w:line="240" w:lineRule="auto"/>
    </w:pPr>
  </w:style>
  <w:style w:type="character" w:customStyle="1" w:styleId="lfejChar">
    <w:name w:val="Élőfej Char"/>
    <w:basedOn w:val="Bekezdsalapbettpusa"/>
    <w:link w:val="lfej"/>
    <w:uiPriority w:val="99"/>
    <w:rsid w:val="004A47B0"/>
  </w:style>
  <w:style w:type="paragraph" w:styleId="llb">
    <w:name w:val="footer"/>
    <w:basedOn w:val="Norml"/>
    <w:link w:val="llbChar"/>
    <w:uiPriority w:val="99"/>
    <w:unhideWhenUsed/>
    <w:rsid w:val="004A47B0"/>
    <w:pPr>
      <w:tabs>
        <w:tab w:val="center" w:pos="4536"/>
        <w:tab w:val="right" w:pos="9072"/>
      </w:tabs>
      <w:spacing w:after="0" w:line="240" w:lineRule="auto"/>
    </w:pPr>
  </w:style>
  <w:style w:type="character" w:customStyle="1" w:styleId="llbChar">
    <w:name w:val="Élőláb Char"/>
    <w:basedOn w:val="Bekezdsalapbettpusa"/>
    <w:link w:val="llb"/>
    <w:uiPriority w:val="99"/>
    <w:rsid w:val="004A47B0"/>
  </w:style>
  <w:style w:type="character" w:customStyle="1" w:styleId="Feloldatlanmegemlts2">
    <w:name w:val="Feloldatlan megemlítés2"/>
    <w:basedOn w:val="Bekezdsalapbettpusa"/>
    <w:uiPriority w:val="99"/>
    <w:semiHidden/>
    <w:unhideWhenUsed/>
    <w:rsid w:val="00A74C46"/>
    <w:rPr>
      <w:color w:val="605E5C"/>
      <w:shd w:val="clear" w:color="auto" w:fill="E1DFDD"/>
    </w:rPr>
  </w:style>
  <w:style w:type="character" w:customStyle="1" w:styleId="Feloldatlanmegemlts3">
    <w:name w:val="Feloldatlan megemlítés3"/>
    <w:basedOn w:val="Bekezdsalapbettpusa"/>
    <w:uiPriority w:val="99"/>
    <w:semiHidden/>
    <w:unhideWhenUsed/>
    <w:rsid w:val="00D97541"/>
    <w:rPr>
      <w:color w:val="605E5C"/>
      <w:shd w:val="clear" w:color="auto" w:fill="E1DFDD"/>
    </w:rPr>
  </w:style>
  <w:style w:type="paragraph" w:styleId="NormlWeb">
    <w:name w:val="Normal (Web)"/>
    <w:basedOn w:val="Norml"/>
    <w:uiPriority w:val="99"/>
    <w:unhideWhenUsed/>
    <w:rsid w:val="00705F2F"/>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AD10A9"/>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4D4EA2"/>
    <w:rPr>
      <w:color w:val="954F72" w:themeColor="followedHyperlink"/>
      <w:u w:val="single"/>
    </w:rPr>
  </w:style>
  <w:style w:type="character" w:customStyle="1" w:styleId="Cmsor2Char">
    <w:name w:val="Címsor 2 Char"/>
    <w:basedOn w:val="Bekezdsalapbettpusa"/>
    <w:link w:val="Cmsor2"/>
    <w:uiPriority w:val="9"/>
    <w:rsid w:val="00AD0E59"/>
    <w:rPr>
      <w:rFonts w:ascii="Times New Roman" w:eastAsia="Times New Roman" w:hAnsi="Times New Roman" w:cs="Times New Roman"/>
      <w:i/>
      <w:iCs/>
      <w:sz w:val="24"/>
      <w:szCs w:val="24"/>
      <w:lang w:eastAsia="hu-HU"/>
    </w:rPr>
  </w:style>
  <w:style w:type="paragraph" w:styleId="Vltozat">
    <w:name w:val="Revision"/>
    <w:hidden/>
    <w:uiPriority w:val="99"/>
    <w:semiHidden/>
    <w:rsid w:val="008D6B4B"/>
    <w:pPr>
      <w:spacing w:after="0" w:line="240" w:lineRule="auto"/>
    </w:pPr>
  </w:style>
  <w:style w:type="character" w:styleId="Feloldatlanmegemlts">
    <w:name w:val="Unresolved Mention"/>
    <w:basedOn w:val="Bekezdsalapbettpusa"/>
    <w:uiPriority w:val="99"/>
    <w:semiHidden/>
    <w:unhideWhenUsed/>
    <w:rsid w:val="00791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9382">
      <w:bodyDiv w:val="1"/>
      <w:marLeft w:val="0"/>
      <w:marRight w:val="0"/>
      <w:marTop w:val="0"/>
      <w:marBottom w:val="0"/>
      <w:divBdr>
        <w:top w:val="none" w:sz="0" w:space="0" w:color="auto"/>
        <w:left w:val="none" w:sz="0" w:space="0" w:color="auto"/>
        <w:bottom w:val="none" w:sz="0" w:space="0" w:color="auto"/>
        <w:right w:val="none" w:sz="0" w:space="0" w:color="auto"/>
      </w:divBdr>
    </w:div>
    <w:div w:id="324360165">
      <w:bodyDiv w:val="1"/>
      <w:marLeft w:val="0"/>
      <w:marRight w:val="0"/>
      <w:marTop w:val="0"/>
      <w:marBottom w:val="0"/>
      <w:divBdr>
        <w:top w:val="none" w:sz="0" w:space="0" w:color="auto"/>
        <w:left w:val="none" w:sz="0" w:space="0" w:color="auto"/>
        <w:bottom w:val="none" w:sz="0" w:space="0" w:color="auto"/>
        <w:right w:val="none" w:sz="0" w:space="0" w:color="auto"/>
      </w:divBdr>
    </w:div>
    <w:div w:id="898596110">
      <w:bodyDiv w:val="1"/>
      <w:marLeft w:val="0"/>
      <w:marRight w:val="0"/>
      <w:marTop w:val="0"/>
      <w:marBottom w:val="0"/>
      <w:divBdr>
        <w:top w:val="none" w:sz="0" w:space="0" w:color="auto"/>
        <w:left w:val="none" w:sz="0" w:space="0" w:color="auto"/>
        <w:bottom w:val="none" w:sz="0" w:space="0" w:color="auto"/>
        <w:right w:val="none" w:sz="0" w:space="0" w:color="auto"/>
      </w:divBdr>
    </w:div>
    <w:div w:id="1625842440">
      <w:bodyDiv w:val="1"/>
      <w:marLeft w:val="0"/>
      <w:marRight w:val="0"/>
      <w:marTop w:val="0"/>
      <w:marBottom w:val="0"/>
      <w:divBdr>
        <w:top w:val="none" w:sz="0" w:space="0" w:color="auto"/>
        <w:left w:val="none" w:sz="0" w:space="0" w:color="auto"/>
        <w:bottom w:val="none" w:sz="0" w:space="0" w:color="auto"/>
        <w:right w:val="none" w:sz="0" w:space="0" w:color="auto"/>
      </w:divBdr>
    </w:div>
    <w:div w:id="1914464771">
      <w:bodyDiv w:val="1"/>
      <w:marLeft w:val="0"/>
      <w:marRight w:val="0"/>
      <w:marTop w:val="0"/>
      <w:marBottom w:val="0"/>
      <w:divBdr>
        <w:top w:val="none" w:sz="0" w:space="0" w:color="auto"/>
        <w:left w:val="none" w:sz="0" w:space="0" w:color="auto"/>
        <w:bottom w:val="none" w:sz="0" w:space="0" w:color="auto"/>
        <w:right w:val="none" w:sz="0" w:space="0" w:color="auto"/>
      </w:divBdr>
    </w:div>
    <w:div w:id="2013873231">
      <w:bodyDiv w:val="1"/>
      <w:marLeft w:val="0"/>
      <w:marRight w:val="0"/>
      <w:marTop w:val="0"/>
      <w:marBottom w:val="0"/>
      <w:divBdr>
        <w:top w:val="none" w:sz="0" w:space="0" w:color="auto"/>
        <w:left w:val="none" w:sz="0" w:space="0" w:color="auto"/>
        <w:bottom w:val="none" w:sz="0" w:space="0" w:color="auto"/>
        <w:right w:val="none" w:sz="0" w:space="0" w:color="auto"/>
      </w:divBdr>
    </w:div>
    <w:div w:id="20815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tvedelem@bp22.hu" TargetMode="External"/><Relationship Id="rId18" Type="http://schemas.microsoft.com/office/2011/relationships/commentsExtended" Target="commentsExtended.xml"/><Relationship Id="rId26" Type="http://schemas.openxmlformats.org/officeDocument/2006/relationships/hyperlink" Target="http://www.naih.hu" TargetMode="External"/><Relationship Id="rId3" Type="http://schemas.openxmlformats.org/officeDocument/2006/relationships/styles" Target="styles.xml"/><Relationship Id="rId21" Type="http://schemas.openxmlformats.org/officeDocument/2006/relationships/hyperlink" Target="mailto:info@dmsone.hu"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budafokteteny.hu" TargetMode="External"/><Relationship Id="rId17" Type="http://schemas.openxmlformats.org/officeDocument/2006/relationships/comments" Target="comments.xml"/><Relationship Id="rId25" Type="http://schemas.openxmlformats.org/officeDocument/2006/relationships/hyperlink" Target="http://www.budafokteteny.h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apir.gov.hu" TargetMode="External"/><Relationship Id="rId20" Type="http://schemas.microsoft.com/office/2018/08/relationships/commentsExtensible" Target="commentsExtensible.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kormanyzat@bp22.hu" TargetMode="External"/><Relationship Id="rId24" Type="http://schemas.openxmlformats.org/officeDocument/2006/relationships/hyperlink" Target="https://kozossegrekapcsolva.hu/" TargetMode="External"/><Relationship Id="rId32" Type="http://schemas.openxmlformats.org/officeDocument/2006/relationships/hyperlink" Target="http://www.kozossegrekapcsolva.hu" TargetMode="External"/><Relationship Id="rId5" Type="http://schemas.openxmlformats.org/officeDocument/2006/relationships/webSettings" Target="webSettings.xml"/><Relationship Id="rId15" Type="http://schemas.openxmlformats.org/officeDocument/2006/relationships/hyperlink" Target="mailto:hivatal@telki.hu" TargetMode="External"/><Relationship Id="rId23" Type="http://schemas.openxmlformats.org/officeDocument/2006/relationships/hyperlink" Target="mailto:fabatka05@gmail.com" TargetMode="External"/><Relationship Id="rId28" Type="http://schemas.openxmlformats.org/officeDocument/2006/relationships/hyperlink" Target="http://birosag.hu/ugyfelkapcsolati-portal/birosag-kereso" TargetMode="External"/><Relationship Id="rId10" Type="http://schemas.openxmlformats.org/officeDocument/2006/relationships/hyperlink" Target="https://kozossegrekapcsolva.hu/" TargetMode="External"/><Relationship Id="rId19" Type="http://schemas.microsoft.com/office/2016/09/relationships/commentsIds" Target="commentsIds.xml"/><Relationship Id="rId31" Type="http://schemas.openxmlformats.org/officeDocument/2006/relationships/hyperlink" Target="http://www.kozossegrekapcsolva.hu"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onkormanyzat@bp22.hu" TargetMode="External"/><Relationship Id="rId22" Type="http://schemas.openxmlformats.org/officeDocument/2006/relationships/hyperlink" Target="mailto:info@garanddesign.hu" TargetMode="External"/><Relationship Id="rId27" Type="http://schemas.openxmlformats.org/officeDocument/2006/relationships/hyperlink" Target="http://birosag.hu/torvenyszekek" TargetMode="External"/><Relationship Id="rId30" Type="http://schemas.openxmlformats.org/officeDocument/2006/relationships/hyperlink" Target="https://budafokteteny.hu/" TargetMode="Externa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4F2FA-70CB-46AE-84AF-F30D47AA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3000</Words>
  <Characters>20700</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Perfectus Consilium Kft.</dc:creator>
  <cp:keywords/>
  <dc:description/>
  <cp:lastModifiedBy>Galambos Zsuzsanna</cp:lastModifiedBy>
  <cp:revision>2</cp:revision>
  <dcterms:created xsi:type="dcterms:W3CDTF">2026-06-16T07:53:00Z</dcterms:created>
  <dcterms:modified xsi:type="dcterms:W3CDTF">2026-06-16T07:53:00Z</dcterms:modified>
</cp:coreProperties>
</file>